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58" w:rsidRPr="009C1731" w:rsidRDefault="00524358" w:rsidP="00524358">
      <w:pPr>
        <w:spacing w:before="60"/>
        <w:jc w:val="center"/>
        <w:rPr>
          <w:b/>
          <w:sz w:val="26"/>
          <w:szCs w:val="26"/>
          <w:lang w:val="de-DE"/>
        </w:rPr>
      </w:pPr>
      <w:r w:rsidRPr="009C1731">
        <w:rPr>
          <w:b/>
          <w:sz w:val="26"/>
          <w:szCs w:val="26"/>
          <w:lang w:val="de-DE"/>
        </w:rPr>
        <w:t>NỘI DUNG VÀ LỊCH</w:t>
      </w:r>
    </w:p>
    <w:p w:rsidR="00524358" w:rsidRPr="00437284" w:rsidRDefault="00524358" w:rsidP="00524358">
      <w:pPr>
        <w:spacing w:before="60"/>
        <w:jc w:val="center"/>
        <w:rPr>
          <w:b/>
          <w:sz w:val="28"/>
          <w:szCs w:val="28"/>
          <w:lang w:val="de-DE"/>
        </w:rPr>
      </w:pPr>
      <w:r w:rsidRPr="00437284">
        <w:rPr>
          <w:b/>
          <w:sz w:val="28"/>
          <w:szCs w:val="28"/>
          <w:lang w:val="de-DE"/>
        </w:rPr>
        <w:t>BỒI DƯỠ</w:t>
      </w:r>
      <w:r w:rsidR="00DB529B" w:rsidRPr="00437284">
        <w:rPr>
          <w:b/>
          <w:sz w:val="28"/>
          <w:szCs w:val="28"/>
          <w:lang w:val="de-DE"/>
        </w:rPr>
        <w:t>NG THƯỜNG XUYÊN CẤP THCS HÈ 2019 VÀ NĂM HỌC 2019-2020</w:t>
      </w:r>
    </w:p>
    <w:p w:rsidR="00524358" w:rsidRPr="00437284" w:rsidRDefault="00492560" w:rsidP="00524358">
      <w:pPr>
        <w:spacing w:before="60"/>
        <w:jc w:val="center"/>
        <w:rPr>
          <w:sz w:val="28"/>
          <w:szCs w:val="28"/>
          <w:lang w:val="de-DE"/>
        </w:rPr>
      </w:pPr>
      <w:r w:rsidRPr="00437284">
        <w:rPr>
          <w:sz w:val="28"/>
          <w:szCs w:val="28"/>
          <w:lang w:val="de-DE"/>
        </w:rPr>
        <w:t xml:space="preserve">         </w:t>
      </w:r>
      <w:r w:rsidR="00524358" w:rsidRPr="00437284">
        <w:rPr>
          <w:sz w:val="28"/>
          <w:szCs w:val="28"/>
          <w:lang w:val="de-DE"/>
        </w:rPr>
        <w:t>(k</w:t>
      </w:r>
      <w:r w:rsidR="00E323BD" w:rsidRPr="00437284">
        <w:rPr>
          <w:sz w:val="28"/>
          <w:szCs w:val="28"/>
          <w:lang w:val="de-DE"/>
        </w:rPr>
        <w:t>èm theo Kế</w:t>
      </w:r>
      <w:r w:rsidR="00DB529B" w:rsidRPr="00437284">
        <w:rPr>
          <w:sz w:val="28"/>
          <w:szCs w:val="28"/>
          <w:lang w:val="de-DE"/>
        </w:rPr>
        <w:t xml:space="preserve"> hoạch số 21</w:t>
      </w:r>
      <w:r w:rsidR="00543456" w:rsidRPr="00437284">
        <w:rPr>
          <w:sz w:val="28"/>
          <w:szCs w:val="28"/>
          <w:lang w:val="de-DE"/>
        </w:rPr>
        <w:t xml:space="preserve">/KH-PGDĐT, ngày </w:t>
      </w:r>
      <w:r w:rsidR="00DB529B" w:rsidRPr="00437284">
        <w:rPr>
          <w:sz w:val="28"/>
          <w:szCs w:val="28"/>
          <w:lang w:val="de-DE"/>
        </w:rPr>
        <w:t>05/6/2019</w:t>
      </w:r>
      <w:r w:rsidR="00524358" w:rsidRPr="00437284">
        <w:rPr>
          <w:sz w:val="28"/>
          <w:szCs w:val="28"/>
          <w:lang w:val="de-DE"/>
        </w:rPr>
        <w:t>)</w:t>
      </w:r>
    </w:p>
    <w:p w:rsidR="00524358" w:rsidRPr="00437284" w:rsidRDefault="00524358" w:rsidP="00524358">
      <w:pPr>
        <w:rPr>
          <w:b/>
          <w:sz w:val="28"/>
          <w:szCs w:val="28"/>
          <w:lang w:val="de-DE"/>
        </w:rPr>
      </w:pPr>
    </w:p>
    <w:p w:rsidR="00524358" w:rsidRPr="00437284" w:rsidRDefault="00B830B7" w:rsidP="00524358">
      <w:pPr>
        <w:rPr>
          <w:b/>
          <w:sz w:val="28"/>
          <w:szCs w:val="28"/>
          <w:lang w:val="de-DE"/>
        </w:rPr>
      </w:pPr>
      <w:r w:rsidRPr="00843C62">
        <w:rPr>
          <w:b/>
          <w:sz w:val="28"/>
          <w:szCs w:val="28"/>
          <w:lang w:val="de-DE"/>
        </w:rPr>
        <w:t xml:space="preserve"> 1</w:t>
      </w:r>
      <w:r w:rsidR="00DB61EC" w:rsidRPr="00843C62">
        <w:rPr>
          <w:b/>
          <w:sz w:val="28"/>
          <w:szCs w:val="28"/>
          <w:lang w:val="de-DE"/>
        </w:rPr>
        <w:t>.</w:t>
      </w:r>
      <w:r w:rsidR="00524358" w:rsidRPr="00843C62">
        <w:rPr>
          <w:b/>
          <w:sz w:val="28"/>
          <w:szCs w:val="28"/>
          <w:lang w:val="de-DE"/>
        </w:rPr>
        <w:t xml:space="preserve"> </w:t>
      </w:r>
      <w:r w:rsidR="00812B85" w:rsidRPr="00437284">
        <w:rPr>
          <w:b/>
          <w:sz w:val="28"/>
          <w:szCs w:val="28"/>
          <w:lang w:val="de-DE"/>
        </w:rPr>
        <w:t>Lịch các lớp BDTX</w:t>
      </w:r>
      <w:r w:rsidR="00EE1A4C" w:rsidRPr="00437284">
        <w:rPr>
          <w:b/>
          <w:sz w:val="28"/>
          <w:szCs w:val="28"/>
          <w:lang w:val="de-DE"/>
        </w:rPr>
        <w:t>( ND1 và ND2)</w:t>
      </w:r>
      <w:r w:rsidR="00812B85" w:rsidRPr="00437284">
        <w:rPr>
          <w:b/>
          <w:sz w:val="28"/>
          <w:szCs w:val="28"/>
          <w:lang w:val="de-DE"/>
        </w:rPr>
        <w:t xml:space="preserve"> hè 2019</w:t>
      </w:r>
      <w:r w:rsidR="00524358" w:rsidRPr="00437284">
        <w:rPr>
          <w:b/>
          <w:sz w:val="28"/>
          <w:szCs w:val="28"/>
          <w:lang w:val="de-DE"/>
        </w:rPr>
        <w:t xml:space="preserve"> do Phòng GDĐT tổ chức như sau:</w:t>
      </w:r>
    </w:p>
    <w:p w:rsidR="00524358" w:rsidRPr="00437284" w:rsidRDefault="00524358" w:rsidP="00437284">
      <w:pPr>
        <w:ind w:firstLine="720"/>
        <w:jc w:val="both"/>
        <w:rPr>
          <w:sz w:val="28"/>
          <w:szCs w:val="28"/>
          <w:lang w:val="de-DE"/>
        </w:rPr>
      </w:pPr>
      <w:r w:rsidRPr="00437284">
        <w:rPr>
          <w:sz w:val="28"/>
          <w:szCs w:val="28"/>
          <w:lang w:val="de-DE"/>
        </w:rPr>
        <w:t xml:space="preserve"> Nội dung và </w:t>
      </w:r>
      <w:r w:rsidR="001C0584" w:rsidRPr="00437284">
        <w:rPr>
          <w:sz w:val="28"/>
          <w:szCs w:val="28"/>
          <w:lang w:val="de-DE"/>
        </w:rPr>
        <w:t>Lịch bồi dưỡng các môn: Ngữ Văn</w:t>
      </w:r>
      <w:r w:rsidR="00B830B7" w:rsidRPr="00437284">
        <w:rPr>
          <w:sz w:val="28"/>
          <w:szCs w:val="28"/>
          <w:lang w:val="de-DE"/>
        </w:rPr>
        <w:t>, Lịch sử, Địa lý, GDCD</w:t>
      </w:r>
      <w:r w:rsidRPr="00437284">
        <w:rPr>
          <w:sz w:val="28"/>
          <w:szCs w:val="28"/>
          <w:lang w:val="de-DE"/>
        </w:rPr>
        <w:t xml:space="preserve">, </w:t>
      </w:r>
      <w:r w:rsidR="004E1329" w:rsidRPr="00437284">
        <w:rPr>
          <w:sz w:val="28"/>
          <w:szCs w:val="28"/>
          <w:lang w:val="de-DE"/>
        </w:rPr>
        <w:t>Toán</w:t>
      </w:r>
      <w:r w:rsidRPr="00437284">
        <w:rPr>
          <w:sz w:val="28"/>
          <w:szCs w:val="28"/>
          <w:lang w:val="de-DE"/>
        </w:rPr>
        <w:t>, Vật lý, Hóa học, Sinh học, Tin học, Mỹ thuật, Âm nhạc</w:t>
      </w:r>
      <w:r w:rsidR="001C0584" w:rsidRPr="00437284">
        <w:rPr>
          <w:sz w:val="28"/>
          <w:szCs w:val="28"/>
          <w:lang w:val="de-DE"/>
        </w:rPr>
        <w:t>, Công nghệ</w:t>
      </w:r>
      <w:r w:rsidR="00C22096" w:rsidRPr="00437284">
        <w:rPr>
          <w:sz w:val="28"/>
          <w:szCs w:val="28"/>
          <w:lang w:val="de-DE"/>
        </w:rPr>
        <w:t>, tiếng Anh</w:t>
      </w:r>
      <w:r w:rsidR="003E402E" w:rsidRPr="00437284">
        <w:rPr>
          <w:sz w:val="28"/>
          <w:szCs w:val="28"/>
          <w:lang w:val="de-DE"/>
        </w:rPr>
        <w:t>.</w:t>
      </w:r>
    </w:p>
    <w:p w:rsidR="00812410" w:rsidRPr="00437284" w:rsidRDefault="00812410" w:rsidP="00437284">
      <w:pPr>
        <w:ind w:firstLine="720"/>
        <w:jc w:val="both"/>
        <w:rPr>
          <w:sz w:val="28"/>
          <w:szCs w:val="28"/>
          <w:lang w:val="de-DE"/>
        </w:rPr>
      </w:pPr>
    </w:p>
    <w:p w:rsidR="001C0584" w:rsidRPr="00437284" w:rsidRDefault="001C0584" w:rsidP="00812B85">
      <w:pPr>
        <w:rPr>
          <w:sz w:val="28"/>
          <w:szCs w:val="28"/>
          <w:lang w:val="de-DE"/>
        </w:rPr>
      </w:pPr>
      <w:r w:rsidRPr="00437284">
        <w:rPr>
          <w:b/>
          <w:sz w:val="28"/>
          <w:szCs w:val="28"/>
          <w:lang w:val="de-DE"/>
        </w:rPr>
        <w:t xml:space="preserve">    </w:t>
      </w:r>
      <w:r w:rsidR="00843C62" w:rsidRPr="00437284">
        <w:rPr>
          <w:b/>
          <w:sz w:val="28"/>
          <w:szCs w:val="28"/>
          <w:lang w:val="de-DE"/>
        </w:rPr>
        <w:t xml:space="preserve"> </w:t>
      </w:r>
      <w:r w:rsidR="00DC37BA" w:rsidRPr="00437284">
        <w:rPr>
          <w:b/>
          <w:sz w:val="28"/>
          <w:szCs w:val="28"/>
          <w:lang w:val="de-DE"/>
        </w:rPr>
        <w:t>1</w:t>
      </w:r>
      <w:r w:rsidR="001F4E62" w:rsidRPr="00437284">
        <w:rPr>
          <w:b/>
          <w:sz w:val="28"/>
          <w:szCs w:val="28"/>
          <w:lang w:val="de-DE"/>
        </w:rPr>
        <w:t>.1</w:t>
      </w:r>
      <w:r w:rsidR="00641B97" w:rsidRPr="00437284">
        <w:rPr>
          <w:b/>
          <w:sz w:val="28"/>
          <w:szCs w:val="28"/>
          <w:lang w:val="de-DE"/>
        </w:rPr>
        <w:t>.</w:t>
      </w:r>
      <w:r w:rsidRPr="00437284">
        <w:rPr>
          <w:b/>
          <w:sz w:val="28"/>
          <w:szCs w:val="28"/>
          <w:lang w:val="de-DE"/>
        </w:rPr>
        <w:t xml:space="preserve"> Lịch Bồi dưỡng Nội dung 2</w:t>
      </w:r>
      <w:r w:rsidRPr="00437284">
        <w:rPr>
          <w:sz w:val="28"/>
          <w:szCs w:val="28"/>
          <w:lang w:val="de-DE"/>
        </w:rPr>
        <w:t>:</w:t>
      </w:r>
    </w:p>
    <w:p w:rsidR="00650B58" w:rsidRPr="00437284" w:rsidRDefault="00650B58" w:rsidP="00437284">
      <w:pPr>
        <w:ind w:firstLine="720"/>
        <w:jc w:val="both"/>
        <w:rPr>
          <w:sz w:val="28"/>
          <w:szCs w:val="28"/>
          <w:lang w:val="de-DE"/>
        </w:rPr>
      </w:pPr>
      <w:r w:rsidRPr="00437284">
        <w:rPr>
          <w:sz w:val="28"/>
          <w:szCs w:val="28"/>
          <w:lang w:val="de-DE"/>
        </w:rPr>
        <w:t>- Các môn Ngữ Văn, Lịch Sử, Địa lý, GDCD</w:t>
      </w:r>
      <w:r w:rsidR="00527014" w:rsidRPr="00437284">
        <w:rPr>
          <w:sz w:val="28"/>
          <w:szCs w:val="28"/>
          <w:lang w:val="de-DE"/>
        </w:rPr>
        <w:t>, Âm nhạc, Mỹ thuật</w:t>
      </w:r>
      <w:r w:rsidRPr="00437284">
        <w:rPr>
          <w:sz w:val="28"/>
          <w:szCs w:val="28"/>
          <w:lang w:val="de-DE"/>
        </w:rPr>
        <w:t>: Tổ chức Bồi dưỡng trong thời gia</w:t>
      </w:r>
      <w:r w:rsidR="00527014" w:rsidRPr="00437284">
        <w:rPr>
          <w:sz w:val="28"/>
          <w:szCs w:val="28"/>
          <w:lang w:val="de-DE"/>
        </w:rPr>
        <w:t>n</w:t>
      </w:r>
      <w:r w:rsidR="00926758" w:rsidRPr="00437284">
        <w:rPr>
          <w:sz w:val="28"/>
          <w:szCs w:val="28"/>
          <w:lang w:val="de-DE"/>
        </w:rPr>
        <w:t xml:space="preserve"> từ ngày </w:t>
      </w:r>
      <w:r w:rsidR="00671C6C" w:rsidRPr="00437284">
        <w:rPr>
          <w:sz w:val="28"/>
          <w:szCs w:val="28"/>
          <w:lang w:val="de-DE"/>
        </w:rPr>
        <w:t>22,</w:t>
      </w:r>
      <w:r w:rsidR="00812B85" w:rsidRPr="00437284">
        <w:rPr>
          <w:sz w:val="28"/>
          <w:szCs w:val="28"/>
          <w:lang w:val="de-DE"/>
        </w:rPr>
        <w:t>23.24/7/2019 ( 0</w:t>
      </w:r>
      <w:r w:rsidR="00671C6C" w:rsidRPr="00437284">
        <w:rPr>
          <w:sz w:val="28"/>
          <w:szCs w:val="28"/>
          <w:lang w:val="de-DE"/>
        </w:rPr>
        <w:t>3</w:t>
      </w:r>
      <w:r w:rsidRPr="00437284">
        <w:rPr>
          <w:sz w:val="28"/>
          <w:szCs w:val="28"/>
          <w:lang w:val="de-DE"/>
        </w:rPr>
        <w:t xml:space="preserve"> ngày)</w:t>
      </w:r>
    </w:p>
    <w:p w:rsidR="00650B58" w:rsidRPr="00437284" w:rsidRDefault="00650B58" w:rsidP="00437284">
      <w:pPr>
        <w:ind w:firstLine="720"/>
        <w:jc w:val="both"/>
        <w:rPr>
          <w:sz w:val="28"/>
          <w:szCs w:val="28"/>
          <w:lang w:val="de-DE"/>
        </w:rPr>
      </w:pPr>
      <w:r w:rsidRPr="00437284">
        <w:rPr>
          <w:sz w:val="28"/>
          <w:szCs w:val="28"/>
          <w:lang w:val="de-DE"/>
        </w:rPr>
        <w:t>- Các môn Toán, Vật lý, Hóa học, Sinh học, Công nghệ, Tin học: Tổ chức Bồi dưỡng trong thời gia</w:t>
      </w:r>
      <w:r w:rsidR="00926758" w:rsidRPr="00437284">
        <w:rPr>
          <w:sz w:val="28"/>
          <w:szCs w:val="28"/>
          <w:lang w:val="de-DE"/>
        </w:rPr>
        <w:t xml:space="preserve">n từ ngày   </w:t>
      </w:r>
      <w:r w:rsidR="00812B85" w:rsidRPr="00437284">
        <w:rPr>
          <w:sz w:val="28"/>
          <w:szCs w:val="28"/>
          <w:lang w:val="de-DE"/>
        </w:rPr>
        <w:t>25</w:t>
      </w:r>
      <w:r w:rsidR="00691EA9" w:rsidRPr="00437284">
        <w:rPr>
          <w:sz w:val="28"/>
          <w:szCs w:val="28"/>
          <w:lang w:val="de-DE"/>
        </w:rPr>
        <w:t>,</w:t>
      </w:r>
      <w:r w:rsidR="004926C4" w:rsidRPr="00437284">
        <w:rPr>
          <w:sz w:val="28"/>
          <w:szCs w:val="28"/>
          <w:lang w:val="de-DE"/>
        </w:rPr>
        <w:t>26</w:t>
      </w:r>
      <w:r w:rsidR="004B02B0" w:rsidRPr="00437284">
        <w:rPr>
          <w:sz w:val="28"/>
          <w:szCs w:val="28"/>
          <w:lang w:val="de-DE"/>
        </w:rPr>
        <w:t>,27</w:t>
      </w:r>
      <w:r w:rsidR="00812B85" w:rsidRPr="00437284">
        <w:rPr>
          <w:sz w:val="28"/>
          <w:szCs w:val="28"/>
          <w:lang w:val="de-DE"/>
        </w:rPr>
        <w:t>/7</w:t>
      </w:r>
      <w:r w:rsidRPr="00437284">
        <w:rPr>
          <w:sz w:val="28"/>
          <w:szCs w:val="28"/>
          <w:lang w:val="de-DE"/>
        </w:rPr>
        <w:t>/</w:t>
      </w:r>
      <w:r w:rsidR="00812B85" w:rsidRPr="00437284">
        <w:rPr>
          <w:sz w:val="28"/>
          <w:szCs w:val="28"/>
          <w:lang w:val="de-DE"/>
        </w:rPr>
        <w:t>2019 ( 0</w:t>
      </w:r>
      <w:r w:rsidR="004B02B0" w:rsidRPr="00437284">
        <w:rPr>
          <w:sz w:val="28"/>
          <w:szCs w:val="28"/>
          <w:lang w:val="de-DE"/>
        </w:rPr>
        <w:t>3</w:t>
      </w:r>
      <w:r w:rsidRPr="00437284">
        <w:rPr>
          <w:sz w:val="28"/>
          <w:szCs w:val="28"/>
          <w:lang w:val="de-DE"/>
        </w:rPr>
        <w:t xml:space="preserve"> ngày)</w:t>
      </w:r>
    </w:p>
    <w:p w:rsidR="00CA502A" w:rsidRPr="00437284" w:rsidRDefault="000A0FC5" w:rsidP="00437284">
      <w:pPr>
        <w:ind w:firstLine="720"/>
        <w:jc w:val="both"/>
        <w:rPr>
          <w:color w:val="FF0000"/>
          <w:sz w:val="28"/>
          <w:szCs w:val="28"/>
          <w:lang w:val="de-DE"/>
        </w:rPr>
      </w:pPr>
      <w:r w:rsidRPr="00437284">
        <w:rPr>
          <w:sz w:val="28"/>
          <w:szCs w:val="28"/>
          <w:lang w:val="de-DE"/>
        </w:rPr>
        <w:t xml:space="preserve">- </w:t>
      </w:r>
      <w:r w:rsidRPr="00437284">
        <w:rPr>
          <w:color w:val="FF0000"/>
          <w:sz w:val="28"/>
          <w:szCs w:val="28"/>
          <w:lang w:val="de-DE"/>
        </w:rPr>
        <w:t xml:space="preserve">Môn: Tiếng Anh bồi dưỡng nội dung  trong đợt BD của </w:t>
      </w:r>
      <w:r w:rsidR="00B3115F" w:rsidRPr="00437284">
        <w:rPr>
          <w:color w:val="FF0000"/>
          <w:sz w:val="28"/>
          <w:szCs w:val="28"/>
          <w:lang w:val="de-DE"/>
        </w:rPr>
        <w:t>Phòng GD theo lịch này;</w:t>
      </w:r>
    </w:p>
    <w:p w:rsidR="008A791C" w:rsidRPr="00437284" w:rsidRDefault="008A791C" w:rsidP="00437284">
      <w:pPr>
        <w:ind w:firstLine="720"/>
        <w:jc w:val="both"/>
        <w:rPr>
          <w:color w:val="FF0000"/>
          <w:sz w:val="28"/>
          <w:szCs w:val="28"/>
          <w:lang w:val="de-DE"/>
        </w:rPr>
      </w:pPr>
      <w:r w:rsidRPr="00437284">
        <w:rPr>
          <w:color w:val="FF0000"/>
          <w:sz w:val="28"/>
          <w:szCs w:val="28"/>
          <w:lang w:val="de-DE"/>
        </w:rPr>
        <w:t>- Môn: Thể dục bồi dưỡng nội dung  trong đợt BD của Phòng GD theo lịch này;</w:t>
      </w:r>
    </w:p>
    <w:p w:rsidR="000A0FC5" w:rsidRPr="004926C4" w:rsidRDefault="000A0FC5" w:rsidP="000A0FC5">
      <w:pPr>
        <w:ind w:firstLine="720"/>
        <w:rPr>
          <w:color w:val="FF0000"/>
          <w:lang w:val="de-DE"/>
        </w:rPr>
      </w:pPr>
    </w:p>
    <w:tbl>
      <w:tblPr>
        <w:tblStyle w:val="TableGrid"/>
        <w:tblW w:w="15228" w:type="dxa"/>
        <w:tblLook w:val="04A0" w:firstRow="1" w:lastRow="0" w:firstColumn="1" w:lastColumn="0" w:noHBand="0" w:noVBand="1"/>
      </w:tblPr>
      <w:tblGrid>
        <w:gridCol w:w="3708"/>
        <w:gridCol w:w="3488"/>
        <w:gridCol w:w="2835"/>
        <w:gridCol w:w="1597"/>
        <w:gridCol w:w="3600"/>
      </w:tblGrid>
      <w:tr w:rsidR="005C32A8" w:rsidRPr="008A7FCC" w:rsidTr="00437284">
        <w:tc>
          <w:tcPr>
            <w:tcW w:w="3708" w:type="dxa"/>
          </w:tcPr>
          <w:p w:rsidR="005C32A8" w:rsidRPr="008A7FCC" w:rsidRDefault="005C32A8" w:rsidP="005B71DC">
            <w:pPr>
              <w:jc w:val="center"/>
              <w:rPr>
                <w:b/>
              </w:rPr>
            </w:pPr>
            <w:r>
              <w:rPr>
                <w:b/>
              </w:rPr>
              <w:t xml:space="preserve">Nội dung </w:t>
            </w:r>
          </w:p>
        </w:tc>
        <w:tc>
          <w:tcPr>
            <w:tcW w:w="3488" w:type="dxa"/>
          </w:tcPr>
          <w:p w:rsidR="005C32A8" w:rsidRPr="008A7FCC" w:rsidRDefault="005C32A8" w:rsidP="005B71DC">
            <w:pPr>
              <w:jc w:val="center"/>
              <w:rPr>
                <w:b/>
              </w:rPr>
            </w:pPr>
            <w:r w:rsidRPr="008A7FCC">
              <w:rPr>
                <w:b/>
              </w:rPr>
              <w:t>Thời gian</w:t>
            </w:r>
          </w:p>
          <w:p w:rsidR="005C32A8" w:rsidRPr="008A7FCC" w:rsidRDefault="005C32A8" w:rsidP="005B71DC">
            <w:pPr>
              <w:jc w:val="center"/>
              <w:rPr>
                <w:b/>
              </w:rPr>
            </w:pPr>
            <w:r w:rsidRPr="008A7FCC">
              <w:rPr>
                <w:b/>
              </w:rPr>
              <w:t>thực hiện</w:t>
            </w:r>
          </w:p>
        </w:tc>
        <w:tc>
          <w:tcPr>
            <w:tcW w:w="2835" w:type="dxa"/>
          </w:tcPr>
          <w:p w:rsidR="005C32A8" w:rsidRPr="008A7FCC" w:rsidRDefault="005C32A8" w:rsidP="005B71DC">
            <w:pPr>
              <w:jc w:val="center"/>
              <w:rPr>
                <w:b/>
              </w:rPr>
            </w:pPr>
            <w:r>
              <w:rPr>
                <w:b/>
              </w:rPr>
              <w:t>Đối tượng/môn</w:t>
            </w:r>
          </w:p>
        </w:tc>
        <w:tc>
          <w:tcPr>
            <w:tcW w:w="1597" w:type="dxa"/>
          </w:tcPr>
          <w:p w:rsidR="005C32A8" w:rsidRPr="008A7FCC" w:rsidRDefault="005C32A8" w:rsidP="005B71DC">
            <w:pPr>
              <w:jc w:val="center"/>
              <w:rPr>
                <w:b/>
              </w:rPr>
            </w:pPr>
            <w:r w:rsidRPr="008A7FCC">
              <w:rPr>
                <w:b/>
              </w:rPr>
              <w:t>Địa điểm</w:t>
            </w:r>
          </w:p>
        </w:tc>
        <w:tc>
          <w:tcPr>
            <w:tcW w:w="3600" w:type="dxa"/>
          </w:tcPr>
          <w:p w:rsidR="005C32A8" w:rsidRPr="008A7FCC" w:rsidRDefault="005C32A8" w:rsidP="005B71DC">
            <w:pPr>
              <w:jc w:val="center"/>
              <w:rPr>
                <w:b/>
              </w:rPr>
            </w:pPr>
            <w:r>
              <w:rPr>
                <w:b/>
              </w:rPr>
              <w:t>Báo cáo viên</w:t>
            </w:r>
          </w:p>
        </w:tc>
      </w:tr>
      <w:tr w:rsidR="005C32A8" w:rsidTr="00437284">
        <w:trPr>
          <w:trHeight w:val="1734"/>
        </w:trPr>
        <w:tc>
          <w:tcPr>
            <w:tcW w:w="3708" w:type="dxa"/>
          </w:tcPr>
          <w:p w:rsidR="005C32A8" w:rsidRPr="00437284" w:rsidRDefault="00A369AC" w:rsidP="005B71DC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1.Môn Âm nhạc</w:t>
            </w:r>
          </w:p>
          <w:p w:rsidR="005C32A8" w:rsidRPr="00437284" w:rsidRDefault="00671C6C" w:rsidP="005B71DC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- </w:t>
            </w:r>
            <w:r w:rsidR="007960BF" w:rsidRPr="00437284">
              <w:rPr>
                <w:sz w:val="28"/>
                <w:szCs w:val="28"/>
              </w:rPr>
              <w:t>T</w:t>
            </w:r>
            <w:r w:rsidRPr="00437284">
              <w:rPr>
                <w:sz w:val="28"/>
                <w:szCs w:val="28"/>
              </w:rPr>
              <w:t>hực hành đàn organ</w:t>
            </w:r>
          </w:p>
          <w:p w:rsidR="005C32A8" w:rsidRPr="00437284" w:rsidRDefault="00671C6C" w:rsidP="005B71DC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- Hướng dẫn soạn giáo án điện tử phân môn Âm nhạc thường thức qua 2 bài: Sơ lược một vài nhạc cụ phương Tây( lớp 7) và bài: Sơ lược về một vài nhạc cụ dân tộc( lớp 6). </w:t>
            </w:r>
          </w:p>
        </w:tc>
        <w:tc>
          <w:tcPr>
            <w:tcW w:w="3488" w:type="dxa"/>
          </w:tcPr>
          <w:p w:rsidR="005C32A8" w:rsidRPr="00437284" w:rsidRDefault="005C32A8" w:rsidP="005B71DC">
            <w:pPr>
              <w:rPr>
                <w:b/>
                <w:sz w:val="28"/>
                <w:szCs w:val="28"/>
              </w:rPr>
            </w:pPr>
          </w:p>
          <w:p w:rsidR="005C32A8" w:rsidRPr="00437284" w:rsidRDefault="007960BF" w:rsidP="005B71DC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7h30’ ngày </w:t>
            </w:r>
            <w:r w:rsidR="004B02B0" w:rsidRPr="00437284">
              <w:rPr>
                <w:b/>
                <w:sz w:val="28"/>
                <w:szCs w:val="28"/>
              </w:rPr>
              <w:t>22</w:t>
            </w:r>
            <w:r w:rsidRPr="00437284">
              <w:rPr>
                <w:b/>
                <w:sz w:val="28"/>
                <w:szCs w:val="28"/>
              </w:rPr>
              <w:t>,</w:t>
            </w:r>
            <w:r w:rsidR="004B02B0" w:rsidRPr="00437284">
              <w:rPr>
                <w:b/>
                <w:sz w:val="28"/>
                <w:szCs w:val="28"/>
              </w:rPr>
              <w:t>23</w:t>
            </w:r>
            <w:r w:rsidRPr="00437284">
              <w:rPr>
                <w:b/>
                <w:sz w:val="28"/>
                <w:szCs w:val="28"/>
              </w:rPr>
              <w:t>/ 7 /2019</w:t>
            </w:r>
          </w:p>
          <w:p w:rsidR="005C32A8" w:rsidRPr="00437284" w:rsidRDefault="005C32A8" w:rsidP="005B71DC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     ( 02 ngày)</w:t>
            </w:r>
          </w:p>
          <w:p w:rsidR="005C32A8" w:rsidRPr="00437284" w:rsidRDefault="005C32A8" w:rsidP="005B7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C32A8" w:rsidRPr="00437284" w:rsidRDefault="005C32A8" w:rsidP="005B71DC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Tất cả </w:t>
            </w:r>
            <w:r w:rsidR="00A6514E" w:rsidRPr="00437284">
              <w:rPr>
                <w:sz w:val="28"/>
                <w:szCs w:val="28"/>
              </w:rPr>
              <w:t>CBQL,</w:t>
            </w:r>
            <w:r w:rsidRPr="00437284">
              <w:rPr>
                <w:sz w:val="28"/>
                <w:szCs w:val="28"/>
              </w:rPr>
              <w:t>GVDL, CBTB, TV….những đối tượng thuộc diện phải B</w:t>
            </w:r>
            <w:r w:rsidR="006D4C5D" w:rsidRPr="00437284">
              <w:rPr>
                <w:sz w:val="28"/>
                <w:szCs w:val="28"/>
              </w:rPr>
              <w:t xml:space="preserve">DTX theo quy định của </w:t>
            </w:r>
            <w:r w:rsidRPr="00437284">
              <w:rPr>
                <w:sz w:val="28"/>
                <w:szCs w:val="28"/>
              </w:rPr>
              <w:t xml:space="preserve"> bộ môn: </w:t>
            </w:r>
            <w:r w:rsidRPr="00437284">
              <w:rPr>
                <w:b/>
                <w:sz w:val="28"/>
                <w:szCs w:val="28"/>
              </w:rPr>
              <w:t>Âm nhạc</w:t>
            </w:r>
          </w:p>
        </w:tc>
        <w:tc>
          <w:tcPr>
            <w:tcW w:w="1597" w:type="dxa"/>
          </w:tcPr>
          <w:p w:rsidR="005C32A8" w:rsidRPr="00437284" w:rsidRDefault="005C32A8" w:rsidP="005B71DC">
            <w:pPr>
              <w:jc w:val="center"/>
              <w:rPr>
                <w:sz w:val="28"/>
                <w:szCs w:val="28"/>
              </w:rPr>
            </w:pPr>
          </w:p>
          <w:p w:rsidR="005C32A8" w:rsidRPr="00437284" w:rsidRDefault="005C32A8" w:rsidP="005B71DC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Trường THCS Nguyễn Bỉnh Khiêm</w:t>
            </w:r>
          </w:p>
        </w:tc>
        <w:tc>
          <w:tcPr>
            <w:tcW w:w="3600" w:type="dxa"/>
          </w:tcPr>
          <w:p w:rsidR="005C32A8" w:rsidRPr="00437284" w:rsidRDefault="005C32A8" w:rsidP="005B71DC">
            <w:pPr>
              <w:rPr>
                <w:sz w:val="28"/>
                <w:szCs w:val="28"/>
              </w:rPr>
            </w:pPr>
          </w:p>
          <w:p w:rsidR="005C32A8" w:rsidRPr="00437284" w:rsidRDefault="005C32A8" w:rsidP="005B71DC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Tổ Âm nhạc tổ chức thực hiện</w:t>
            </w:r>
          </w:p>
        </w:tc>
      </w:tr>
      <w:tr w:rsidR="005C32A8" w:rsidTr="00437284">
        <w:trPr>
          <w:trHeight w:val="1719"/>
        </w:trPr>
        <w:tc>
          <w:tcPr>
            <w:tcW w:w="3708" w:type="dxa"/>
          </w:tcPr>
          <w:p w:rsidR="005C32A8" w:rsidRPr="00437284" w:rsidRDefault="005C32A8" w:rsidP="005B71DC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lastRenderedPageBreak/>
              <w:t xml:space="preserve"> </w:t>
            </w:r>
          </w:p>
          <w:p w:rsidR="005C32A8" w:rsidRPr="00437284" w:rsidRDefault="00671C6C" w:rsidP="005B71DC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Thục hành</w:t>
            </w:r>
            <w:r w:rsidR="005C32A8" w:rsidRPr="00437284">
              <w:rPr>
                <w:sz w:val="28"/>
                <w:szCs w:val="28"/>
              </w:rPr>
              <w:t>+ Kiểm tra</w:t>
            </w:r>
          </w:p>
          <w:p w:rsidR="005C32A8" w:rsidRPr="00437284" w:rsidRDefault="005C32A8" w:rsidP="005B71DC">
            <w:pPr>
              <w:rPr>
                <w:sz w:val="28"/>
                <w:szCs w:val="28"/>
              </w:rPr>
            </w:pPr>
          </w:p>
        </w:tc>
        <w:tc>
          <w:tcPr>
            <w:tcW w:w="3488" w:type="dxa"/>
          </w:tcPr>
          <w:p w:rsidR="005C32A8" w:rsidRPr="00437284" w:rsidRDefault="005C32A8" w:rsidP="005B71DC">
            <w:pPr>
              <w:jc w:val="center"/>
              <w:rPr>
                <w:sz w:val="28"/>
                <w:szCs w:val="28"/>
              </w:rPr>
            </w:pPr>
          </w:p>
          <w:p w:rsidR="005C32A8" w:rsidRPr="00437284" w:rsidRDefault="00671C6C" w:rsidP="005B71DC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7h30’ ngày</w:t>
            </w:r>
            <w:r w:rsidR="004B02B0" w:rsidRPr="00437284">
              <w:rPr>
                <w:b/>
                <w:sz w:val="28"/>
                <w:szCs w:val="28"/>
              </w:rPr>
              <w:t>24</w:t>
            </w:r>
            <w:r w:rsidRPr="00437284">
              <w:rPr>
                <w:b/>
                <w:sz w:val="28"/>
                <w:szCs w:val="28"/>
              </w:rPr>
              <w:t xml:space="preserve"> / 7 / 2019</w:t>
            </w:r>
          </w:p>
          <w:p w:rsidR="005C32A8" w:rsidRPr="00437284" w:rsidRDefault="005C32A8" w:rsidP="005B71DC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   ( 01 ngày)</w:t>
            </w:r>
          </w:p>
          <w:p w:rsidR="005C32A8" w:rsidRPr="00437284" w:rsidRDefault="005C32A8" w:rsidP="005B71DC">
            <w:pPr>
              <w:rPr>
                <w:sz w:val="28"/>
                <w:szCs w:val="28"/>
              </w:rPr>
            </w:pPr>
          </w:p>
          <w:p w:rsidR="005C32A8" w:rsidRPr="00437284" w:rsidRDefault="005C32A8" w:rsidP="005B7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C32A8" w:rsidRPr="00437284" w:rsidRDefault="005C32A8" w:rsidP="005B71DC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Tất cả </w:t>
            </w:r>
            <w:r w:rsidR="00A6514E" w:rsidRPr="00437284">
              <w:rPr>
                <w:sz w:val="28"/>
                <w:szCs w:val="28"/>
              </w:rPr>
              <w:t>CBQL,</w:t>
            </w:r>
            <w:r w:rsidRPr="00437284">
              <w:rPr>
                <w:sz w:val="28"/>
                <w:szCs w:val="28"/>
              </w:rPr>
              <w:t>GVDL, CBTB, TV….những đối tượng thuộc diện phải B</w:t>
            </w:r>
            <w:r w:rsidR="006D4C5D" w:rsidRPr="00437284">
              <w:rPr>
                <w:sz w:val="28"/>
                <w:szCs w:val="28"/>
              </w:rPr>
              <w:t>DTX theo quy định của</w:t>
            </w:r>
            <w:r w:rsidRPr="00437284">
              <w:rPr>
                <w:sz w:val="28"/>
                <w:szCs w:val="28"/>
              </w:rPr>
              <w:t xml:space="preserve"> bộ môn: </w:t>
            </w:r>
            <w:r w:rsidRPr="00437284">
              <w:rPr>
                <w:b/>
                <w:sz w:val="28"/>
                <w:szCs w:val="28"/>
              </w:rPr>
              <w:t>Âm nhạc</w:t>
            </w:r>
          </w:p>
        </w:tc>
        <w:tc>
          <w:tcPr>
            <w:tcW w:w="1597" w:type="dxa"/>
          </w:tcPr>
          <w:p w:rsidR="005C32A8" w:rsidRPr="00437284" w:rsidRDefault="005C32A8" w:rsidP="005B71DC">
            <w:pPr>
              <w:jc w:val="center"/>
              <w:rPr>
                <w:sz w:val="28"/>
                <w:szCs w:val="28"/>
              </w:rPr>
            </w:pPr>
          </w:p>
          <w:p w:rsidR="005C32A8" w:rsidRPr="00437284" w:rsidRDefault="005C32A8" w:rsidP="005B71DC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Trường THCS Nguyễn Bỉnh Khiêm</w:t>
            </w:r>
          </w:p>
        </w:tc>
        <w:tc>
          <w:tcPr>
            <w:tcW w:w="3600" w:type="dxa"/>
          </w:tcPr>
          <w:p w:rsidR="005C32A8" w:rsidRPr="00437284" w:rsidRDefault="005C32A8" w:rsidP="005B71DC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 </w:t>
            </w:r>
          </w:p>
          <w:p w:rsidR="005C32A8" w:rsidRPr="00437284" w:rsidRDefault="005C32A8" w:rsidP="005B71DC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 Tổ Âm nhạc tổ chức thực hiện</w:t>
            </w:r>
          </w:p>
        </w:tc>
      </w:tr>
      <w:tr w:rsidR="005C32A8" w:rsidTr="00437284">
        <w:trPr>
          <w:trHeight w:val="1719"/>
        </w:trPr>
        <w:tc>
          <w:tcPr>
            <w:tcW w:w="3708" w:type="dxa"/>
          </w:tcPr>
          <w:p w:rsidR="005C32A8" w:rsidRPr="00437284" w:rsidRDefault="00A369AC" w:rsidP="005B71DC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2.Môn Mỹ Thuật</w:t>
            </w:r>
          </w:p>
          <w:p w:rsidR="005C32A8" w:rsidRPr="00437284" w:rsidRDefault="005C32A8" w:rsidP="005B71DC">
            <w:pPr>
              <w:rPr>
                <w:color w:val="FF0000"/>
                <w:sz w:val="28"/>
                <w:szCs w:val="28"/>
              </w:rPr>
            </w:pPr>
          </w:p>
          <w:p w:rsidR="005C32A8" w:rsidRPr="00437284" w:rsidRDefault="001606DB" w:rsidP="005B71DC">
            <w:pPr>
              <w:rPr>
                <w:color w:val="FF0000"/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Thực hành 4 phân môn Mỹ thuật</w:t>
            </w:r>
          </w:p>
        </w:tc>
        <w:tc>
          <w:tcPr>
            <w:tcW w:w="3488" w:type="dxa"/>
          </w:tcPr>
          <w:p w:rsidR="005C32A8" w:rsidRPr="00437284" w:rsidRDefault="005C32A8" w:rsidP="005B71DC">
            <w:pPr>
              <w:rPr>
                <w:b/>
                <w:color w:val="FF0000"/>
                <w:sz w:val="28"/>
                <w:szCs w:val="28"/>
              </w:rPr>
            </w:pPr>
          </w:p>
          <w:p w:rsidR="005C32A8" w:rsidRPr="00437284" w:rsidRDefault="005C32A8" w:rsidP="005B71DC">
            <w:pPr>
              <w:rPr>
                <w:b/>
                <w:color w:val="FF0000"/>
                <w:sz w:val="28"/>
                <w:szCs w:val="28"/>
              </w:rPr>
            </w:pPr>
          </w:p>
          <w:p w:rsidR="00692874" w:rsidRPr="00437284" w:rsidRDefault="00692874" w:rsidP="00692874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7h30’ ngày 22,23/ 7 /2019</w:t>
            </w:r>
          </w:p>
          <w:p w:rsidR="00692874" w:rsidRPr="00437284" w:rsidRDefault="00692874" w:rsidP="00692874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     ( 02 ngày)</w:t>
            </w:r>
          </w:p>
          <w:p w:rsidR="00692874" w:rsidRPr="00437284" w:rsidRDefault="00692874" w:rsidP="005B71DC">
            <w:pPr>
              <w:rPr>
                <w:b/>
                <w:color w:val="FF0000"/>
                <w:sz w:val="28"/>
                <w:szCs w:val="28"/>
              </w:rPr>
            </w:pPr>
          </w:p>
          <w:p w:rsidR="005C32A8" w:rsidRPr="00437284" w:rsidRDefault="005C32A8" w:rsidP="005B71D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C32A8" w:rsidRPr="00437284" w:rsidRDefault="005C32A8" w:rsidP="005B71DC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Tất cả</w:t>
            </w:r>
            <w:r w:rsidR="00A6514E" w:rsidRPr="00437284">
              <w:rPr>
                <w:sz w:val="28"/>
                <w:szCs w:val="28"/>
              </w:rPr>
              <w:t xml:space="preserve"> CBQL,</w:t>
            </w:r>
            <w:r w:rsidRPr="00437284">
              <w:rPr>
                <w:sz w:val="28"/>
                <w:szCs w:val="28"/>
              </w:rPr>
              <w:t xml:space="preserve"> GVDL, CBTB, TV….những đối tượng thuộc diện phải B</w:t>
            </w:r>
            <w:r w:rsidR="006D4C5D" w:rsidRPr="00437284">
              <w:rPr>
                <w:sz w:val="28"/>
                <w:szCs w:val="28"/>
              </w:rPr>
              <w:t>DTX theo quy định của</w:t>
            </w:r>
            <w:r w:rsidRPr="00437284">
              <w:rPr>
                <w:sz w:val="28"/>
                <w:szCs w:val="28"/>
              </w:rPr>
              <w:t xml:space="preserve"> bộ môn: </w:t>
            </w:r>
            <w:r w:rsidRPr="00437284">
              <w:rPr>
                <w:b/>
                <w:sz w:val="28"/>
                <w:szCs w:val="28"/>
              </w:rPr>
              <w:t>Mỹ Thuật</w:t>
            </w:r>
          </w:p>
        </w:tc>
        <w:tc>
          <w:tcPr>
            <w:tcW w:w="1597" w:type="dxa"/>
          </w:tcPr>
          <w:p w:rsidR="005C32A8" w:rsidRPr="00437284" w:rsidRDefault="005C32A8" w:rsidP="005B71DC">
            <w:pPr>
              <w:jc w:val="center"/>
              <w:rPr>
                <w:sz w:val="28"/>
                <w:szCs w:val="28"/>
              </w:rPr>
            </w:pPr>
          </w:p>
          <w:p w:rsidR="005C32A8" w:rsidRPr="00437284" w:rsidRDefault="005C32A8" w:rsidP="005B71DC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Trường THCS Nguyễn Bỉnh Khiêm</w:t>
            </w:r>
          </w:p>
        </w:tc>
        <w:tc>
          <w:tcPr>
            <w:tcW w:w="3600" w:type="dxa"/>
          </w:tcPr>
          <w:p w:rsidR="005C32A8" w:rsidRPr="00437284" w:rsidRDefault="005C32A8" w:rsidP="005B71DC">
            <w:pPr>
              <w:rPr>
                <w:sz w:val="28"/>
                <w:szCs w:val="28"/>
              </w:rPr>
            </w:pPr>
          </w:p>
          <w:p w:rsidR="005C32A8" w:rsidRPr="00437284" w:rsidRDefault="005C32A8" w:rsidP="005B71DC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Tổ Mỹ Thuật tổ chức thực hiện</w:t>
            </w:r>
          </w:p>
        </w:tc>
      </w:tr>
      <w:tr w:rsidR="005C32A8" w:rsidRPr="00437284" w:rsidTr="00437284">
        <w:trPr>
          <w:trHeight w:val="1719"/>
        </w:trPr>
        <w:tc>
          <w:tcPr>
            <w:tcW w:w="3708" w:type="dxa"/>
          </w:tcPr>
          <w:p w:rsidR="005C32A8" w:rsidRPr="00437284" w:rsidRDefault="005C32A8" w:rsidP="005B71DC">
            <w:pPr>
              <w:rPr>
                <w:color w:val="FF0000"/>
                <w:sz w:val="28"/>
                <w:szCs w:val="28"/>
              </w:rPr>
            </w:pPr>
            <w:r w:rsidRPr="00437284">
              <w:rPr>
                <w:color w:val="FF0000"/>
                <w:sz w:val="28"/>
                <w:szCs w:val="28"/>
              </w:rPr>
              <w:t xml:space="preserve"> </w:t>
            </w:r>
          </w:p>
          <w:p w:rsidR="005C32A8" w:rsidRPr="00437284" w:rsidRDefault="005C32A8" w:rsidP="005B71DC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Thực hành + Kiểm tra</w:t>
            </w:r>
          </w:p>
          <w:p w:rsidR="005C32A8" w:rsidRPr="00437284" w:rsidRDefault="005C32A8" w:rsidP="005B71D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488" w:type="dxa"/>
          </w:tcPr>
          <w:p w:rsidR="005C32A8" w:rsidRPr="00437284" w:rsidRDefault="005C32A8" w:rsidP="005B71DC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92874" w:rsidRPr="00437284" w:rsidRDefault="00692874" w:rsidP="00692874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7h30’ ngày24 / 7 / 2019</w:t>
            </w:r>
          </w:p>
          <w:p w:rsidR="00692874" w:rsidRPr="00437284" w:rsidRDefault="00692874" w:rsidP="00692874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   ( 01 ngày)</w:t>
            </w:r>
          </w:p>
          <w:p w:rsidR="00692874" w:rsidRPr="00437284" w:rsidRDefault="00692874" w:rsidP="00692874">
            <w:pPr>
              <w:rPr>
                <w:sz w:val="28"/>
                <w:szCs w:val="28"/>
              </w:rPr>
            </w:pPr>
          </w:p>
          <w:p w:rsidR="00692874" w:rsidRPr="00437284" w:rsidRDefault="00692874" w:rsidP="005B71DC">
            <w:pPr>
              <w:rPr>
                <w:b/>
                <w:color w:val="FF0000"/>
                <w:sz w:val="28"/>
                <w:szCs w:val="28"/>
              </w:rPr>
            </w:pPr>
          </w:p>
          <w:p w:rsidR="005C32A8" w:rsidRPr="00437284" w:rsidRDefault="005C32A8" w:rsidP="005B71DC">
            <w:pPr>
              <w:rPr>
                <w:color w:val="FF0000"/>
                <w:sz w:val="28"/>
                <w:szCs w:val="28"/>
              </w:rPr>
            </w:pPr>
          </w:p>
          <w:p w:rsidR="005C32A8" w:rsidRPr="00437284" w:rsidRDefault="005C32A8" w:rsidP="005B71D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C32A8" w:rsidRPr="00437284" w:rsidRDefault="005C32A8" w:rsidP="005B71DC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Tất cả </w:t>
            </w:r>
            <w:r w:rsidR="00A6514E" w:rsidRPr="00437284">
              <w:rPr>
                <w:sz w:val="28"/>
                <w:szCs w:val="28"/>
              </w:rPr>
              <w:t>CBQL,</w:t>
            </w:r>
            <w:r w:rsidRPr="00437284">
              <w:rPr>
                <w:sz w:val="28"/>
                <w:szCs w:val="28"/>
              </w:rPr>
              <w:t>GVDL, CBTB, TV….những đối tượng thuộc diện phải B</w:t>
            </w:r>
            <w:r w:rsidR="006D4C5D" w:rsidRPr="00437284">
              <w:rPr>
                <w:sz w:val="28"/>
                <w:szCs w:val="28"/>
              </w:rPr>
              <w:t>DTX theo quy định của</w:t>
            </w:r>
            <w:r w:rsidRPr="00437284">
              <w:rPr>
                <w:sz w:val="28"/>
                <w:szCs w:val="28"/>
              </w:rPr>
              <w:t xml:space="preserve"> bộ môn: </w:t>
            </w:r>
            <w:r w:rsidRPr="00437284">
              <w:rPr>
                <w:b/>
                <w:sz w:val="28"/>
                <w:szCs w:val="28"/>
              </w:rPr>
              <w:t>Mỹ Thuật</w:t>
            </w:r>
          </w:p>
        </w:tc>
        <w:tc>
          <w:tcPr>
            <w:tcW w:w="1597" w:type="dxa"/>
          </w:tcPr>
          <w:p w:rsidR="005C32A8" w:rsidRPr="00437284" w:rsidRDefault="005C32A8" w:rsidP="005B71DC">
            <w:pPr>
              <w:jc w:val="center"/>
              <w:rPr>
                <w:sz w:val="28"/>
                <w:szCs w:val="28"/>
              </w:rPr>
            </w:pPr>
          </w:p>
          <w:p w:rsidR="005C32A8" w:rsidRPr="00437284" w:rsidRDefault="005C32A8" w:rsidP="005B71DC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Trường THCS Nguyễn Bỉnh Khiêm</w:t>
            </w:r>
          </w:p>
        </w:tc>
        <w:tc>
          <w:tcPr>
            <w:tcW w:w="3600" w:type="dxa"/>
          </w:tcPr>
          <w:p w:rsidR="005C32A8" w:rsidRPr="00437284" w:rsidRDefault="005C32A8" w:rsidP="005B71DC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 </w:t>
            </w:r>
          </w:p>
          <w:p w:rsidR="005C32A8" w:rsidRPr="00437284" w:rsidRDefault="005C32A8" w:rsidP="005B71DC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 Tổ Mỹ Thuật tổ chức thực hiện</w:t>
            </w:r>
          </w:p>
        </w:tc>
      </w:tr>
    </w:tbl>
    <w:p w:rsidR="005C32A8" w:rsidRPr="00437284" w:rsidRDefault="005C32A8" w:rsidP="005C32A8">
      <w:pPr>
        <w:ind w:firstLine="720"/>
        <w:rPr>
          <w:sz w:val="28"/>
          <w:szCs w:val="28"/>
        </w:rPr>
      </w:pPr>
    </w:p>
    <w:p w:rsidR="006D4C5D" w:rsidRPr="00437284" w:rsidRDefault="006D4C5D" w:rsidP="005C32A8">
      <w:pPr>
        <w:ind w:firstLine="720"/>
        <w:rPr>
          <w:sz w:val="28"/>
          <w:szCs w:val="28"/>
        </w:rPr>
      </w:pPr>
    </w:p>
    <w:p w:rsidR="006D4C5D" w:rsidRPr="00437284" w:rsidRDefault="006D4C5D" w:rsidP="005C32A8">
      <w:pPr>
        <w:ind w:firstLine="720"/>
        <w:rPr>
          <w:sz w:val="28"/>
          <w:szCs w:val="28"/>
        </w:rPr>
      </w:pPr>
    </w:p>
    <w:tbl>
      <w:tblPr>
        <w:tblStyle w:val="TableGrid"/>
        <w:tblW w:w="15228" w:type="dxa"/>
        <w:tblLook w:val="04A0" w:firstRow="1" w:lastRow="0" w:firstColumn="1" w:lastColumn="0" w:noHBand="0" w:noVBand="1"/>
      </w:tblPr>
      <w:tblGrid>
        <w:gridCol w:w="3708"/>
        <w:gridCol w:w="3488"/>
        <w:gridCol w:w="2835"/>
        <w:gridCol w:w="1597"/>
        <w:gridCol w:w="3600"/>
      </w:tblGrid>
      <w:tr w:rsidR="00CB049A" w:rsidRPr="00437284" w:rsidTr="00437284">
        <w:tc>
          <w:tcPr>
            <w:tcW w:w="3708" w:type="dxa"/>
          </w:tcPr>
          <w:p w:rsidR="00CB049A" w:rsidRPr="00437284" w:rsidRDefault="00CB049A" w:rsidP="00D102FB">
            <w:pPr>
              <w:jc w:val="center"/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Nội dung </w:t>
            </w:r>
          </w:p>
        </w:tc>
        <w:tc>
          <w:tcPr>
            <w:tcW w:w="3488" w:type="dxa"/>
          </w:tcPr>
          <w:p w:rsidR="00CB049A" w:rsidRPr="00437284" w:rsidRDefault="00CB049A" w:rsidP="00D102FB">
            <w:pPr>
              <w:jc w:val="center"/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Thời gian</w:t>
            </w:r>
          </w:p>
          <w:p w:rsidR="00CB049A" w:rsidRPr="00437284" w:rsidRDefault="00CB049A" w:rsidP="00D102FB">
            <w:pPr>
              <w:jc w:val="center"/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thực hiện</w:t>
            </w:r>
          </w:p>
        </w:tc>
        <w:tc>
          <w:tcPr>
            <w:tcW w:w="2835" w:type="dxa"/>
          </w:tcPr>
          <w:p w:rsidR="00CB049A" w:rsidRPr="00437284" w:rsidRDefault="00CB049A" w:rsidP="00D102FB">
            <w:pPr>
              <w:jc w:val="center"/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Đối tượng</w:t>
            </w:r>
            <w:r w:rsidR="009F1992" w:rsidRPr="00437284">
              <w:rPr>
                <w:b/>
                <w:sz w:val="28"/>
                <w:szCs w:val="28"/>
              </w:rPr>
              <w:t>/môn</w:t>
            </w:r>
          </w:p>
        </w:tc>
        <w:tc>
          <w:tcPr>
            <w:tcW w:w="1597" w:type="dxa"/>
          </w:tcPr>
          <w:p w:rsidR="00CB049A" w:rsidRPr="00437284" w:rsidRDefault="00CB049A" w:rsidP="00D102FB">
            <w:pPr>
              <w:jc w:val="center"/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Địa điểm</w:t>
            </w:r>
          </w:p>
        </w:tc>
        <w:tc>
          <w:tcPr>
            <w:tcW w:w="3600" w:type="dxa"/>
          </w:tcPr>
          <w:p w:rsidR="00CB049A" w:rsidRPr="00437284" w:rsidRDefault="00CB049A" w:rsidP="00D102FB">
            <w:pPr>
              <w:jc w:val="center"/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Báo cáo viên</w:t>
            </w:r>
          </w:p>
        </w:tc>
      </w:tr>
      <w:tr w:rsidR="00CB049A" w:rsidRPr="00437284" w:rsidTr="00437284">
        <w:trPr>
          <w:trHeight w:val="303"/>
        </w:trPr>
        <w:tc>
          <w:tcPr>
            <w:tcW w:w="3708" w:type="dxa"/>
          </w:tcPr>
          <w:p w:rsidR="0070238A" w:rsidRPr="00437284" w:rsidRDefault="00A369AC" w:rsidP="0070238A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lastRenderedPageBreak/>
              <w:t>3.Môn Sinh học</w:t>
            </w:r>
          </w:p>
          <w:p w:rsidR="0070238A" w:rsidRPr="00437284" w:rsidRDefault="0070238A" w:rsidP="0070238A">
            <w:pPr>
              <w:rPr>
                <w:b/>
                <w:sz w:val="28"/>
                <w:szCs w:val="28"/>
              </w:rPr>
            </w:pPr>
          </w:p>
          <w:p w:rsidR="0070238A" w:rsidRPr="00437284" w:rsidRDefault="00692874" w:rsidP="0070238A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-</w:t>
            </w:r>
            <w:r w:rsidR="0070238A" w:rsidRPr="00437284">
              <w:rPr>
                <w:sz w:val="28"/>
                <w:szCs w:val="28"/>
              </w:rPr>
              <w:t>Tổ chức các hoạt động trải nghiệm sáng tạo;</w:t>
            </w:r>
          </w:p>
          <w:p w:rsidR="00692874" w:rsidRPr="00437284" w:rsidRDefault="00692874" w:rsidP="0070238A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- Dạy học tích hợp liên môn theo định hướng phát triển nghề nghiệp cho học sinh</w:t>
            </w:r>
          </w:p>
          <w:p w:rsidR="00692874" w:rsidRPr="00437284" w:rsidRDefault="00692874" w:rsidP="0070238A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- Thực trạng việc bồi dưỡng học sinh giỏi hiện nay.</w:t>
            </w:r>
          </w:p>
          <w:p w:rsidR="00DB61EC" w:rsidRPr="00437284" w:rsidRDefault="00DB61EC" w:rsidP="00D102FB">
            <w:pPr>
              <w:rPr>
                <w:sz w:val="28"/>
                <w:szCs w:val="28"/>
              </w:rPr>
            </w:pPr>
          </w:p>
        </w:tc>
        <w:tc>
          <w:tcPr>
            <w:tcW w:w="3488" w:type="dxa"/>
          </w:tcPr>
          <w:p w:rsidR="0070238A" w:rsidRPr="00437284" w:rsidRDefault="0070238A" w:rsidP="0070238A">
            <w:pPr>
              <w:rPr>
                <w:b/>
                <w:sz w:val="28"/>
                <w:szCs w:val="28"/>
              </w:rPr>
            </w:pPr>
          </w:p>
          <w:p w:rsidR="00692874" w:rsidRPr="00437284" w:rsidRDefault="00692874" w:rsidP="00692874">
            <w:pPr>
              <w:rPr>
                <w:b/>
                <w:sz w:val="28"/>
                <w:szCs w:val="28"/>
              </w:rPr>
            </w:pPr>
          </w:p>
          <w:p w:rsidR="00692874" w:rsidRPr="00437284" w:rsidRDefault="00692874" w:rsidP="00692874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7h30’ ngày 2</w:t>
            </w:r>
            <w:r w:rsidR="001915F0" w:rsidRPr="00437284">
              <w:rPr>
                <w:b/>
                <w:sz w:val="28"/>
                <w:szCs w:val="28"/>
              </w:rPr>
              <w:t>5</w:t>
            </w:r>
            <w:r w:rsidRPr="00437284">
              <w:rPr>
                <w:b/>
                <w:sz w:val="28"/>
                <w:szCs w:val="28"/>
              </w:rPr>
              <w:t>,2</w:t>
            </w:r>
            <w:r w:rsidR="001915F0" w:rsidRPr="00437284">
              <w:rPr>
                <w:b/>
                <w:sz w:val="28"/>
                <w:szCs w:val="28"/>
              </w:rPr>
              <w:t>6</w:t>
            </w:r>
            <w:r w:rsidRPr="00437284">
              <w:rPr>
                <w:b/>
                <w:sz w:val="28"/>
                <w:szCs w:val="28"/>
              </w:rPr>
              <w:t>/ 7 /2019</w:t>
            </w:r>
          </w:p>
          <w:p w:rsidR="00692874" w:rsidRPr="00437284" w:rsidRDefault="00692874" w:rsidP="00692874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     ( 02 ngày)</w:t>
            </w:r>
          </w:p>
          <w:p w:rsidR="0070238A" w:rsidRPr="00437284" w:rsidRDefault="0070238A" w:rsidP="0070238A">
            <w:pPr>
              <w:rPr>
                <w:b/>
                <w:sz w:val="28"/>
                <w:szCs w:val="28"/>
              </w:rPr>
            </w:pPr>
          </w:p>
          <w:p w:rsidR="00692874" w:rsidRPr="00437284" w:rsidRDefault="00692874" w:rsidP="0070238A">
            <w:pPr>
              <w:rPr>
                <w:b/>
                <w:sz w:val="28"/>
                <w:szCs w:val="28"/>
              </w:rPr>
            </w:pPr>
          </w:p>
          <w:p w:rsidR="00CB049A" w:rsidRPr="00437284" w:rsidRDefault="00CB049A" w:rsidP="00D10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0238A" w:rsidRPr="00437284" w:rsidRDefault="0093410E" w:rsidP="001915F0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Tất cả </w:t>
            </w:r>
            <w:r w:rsidR="00A6514E" w:rsidRPr="00437284">
              <w:rPr>
                <w:sz w:val="28"/>
                <w:szCs w:val="28"/>
              </w:rPr>
              <w:t>CBQL,</w:t>
            </w:r>
            <w:r w:rsidR="0070238A" w:rsidRPr="00437284">
              <w:rPr>
                <w:sz w:val="28"/>
                <w:szCs w:val="28"/>
              </w:rPr>
              <w:t>GVDL, CBTB, TV….những đối tượng thuộc diện phải B</w:t>
            </w:r>
            <w:r w:rsidR="001915F0" w:rsidRPr="00437284">
              <w:rPr>
                <w:sz w:val="28"/>
                <w:szCs w:val="28"/>
              </w:rPr>
              <w:t xml:space="preserve">DTX theo quy định của </w:t>
            </w:r>
            <w:r w:rsidR="0070238A" w:rsidRPr="00437284">
              <w:rPr>
                <w:sz w:val="28"/>
                <w:szCs w:val="28"/>
              </w:rPr>
              <w:t xml:space="preserve"> bộ môn: </w:t>
            </w:r>
            <w:r w:rsidR="001915F0" w:rsidRPr="00437284">
              <w:rPr>
                <w:b/>
                <w:sz w:val="28"/>
                <w:szCs w:val="28"/>
              </w:rPr>
              <w:t>Sinh học</w:t>
            </w:r>
          </w:p>
        </w:tc>
        <w:tc>
          <w:tcPr>
            <w:tcW w:w="1597" w:type="dxa"/>
          </w:tcPr>
          <w:p w:rsidR="0093410E" w:rsidRPr="00437284" w:rsidRDefault="0093410E" w:rsidP="00D102FB">
            <w:pPr>
              <w:jc w:val="center"/>
              <w:rPr>
                <w:sz w:val="28"/>
                <w:szCs w:val="28"/>
              </w:rPr>
            </w:pPr>
          </w:p>
          <w:p w:rsidR="00CB049A" w:rsidRPr="00437284" w:rsidRDefault="0070238A" w:rsidP="00D102FB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Trường THCS</w:t>
            </w:r>
            <w:r w:rsidR="00253C84" w:rsidRPr="00437284">
              <w:rPr>
                <w:sz w:val="28"/>
                <w:szCs w:val="28"/>
              </w:rPr>
              <w:t xml:space="preserve"> Thanh An</w:t>
            </w:r>
          </w:p>
        </w:tc>
        <w:tc>
          <w:tcPr>
            <w:tcW w:w="3600" w:type="dxa"/>
          </w:tcPr>
          <w:p w:rsidR="002B7919" w:rsidRPr="00437284" w:rsidRDefault="002B7919" w:rsidP="004C6F08">
            <w:pPr>
              <w:rPr>
                <w:sz w:val="28"/>
                <w:szCs w:val="28"/>
              </w:rPr>
            </w:pPr>
          </w:p>
          <w:p w:rsidR="00524744" w:rsidRPr="00437284" w:rsidRDefault="001915F0" w:rsidP="004C6F08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Tổ Sinh học tổ chức thực hiện</w:t>
            </w:r>
          </w:p>
        </w:tc>
      </w:tr>
      <w:tr w:rsidR="0070238A" w:rsidTr="00437284">
        <w:trPr>
          <w:trHeight w:val="2365"/>
        </w:trPr>
        <w:tc>
          <w:tcPr>
            <w:tcW w:w="3708" w:type="dxa"/>
          </w:tcPr>
          <w:p w:rsidR="00AE6BCD" w:rsidRPr="00437284" w:rsidRDefault="0070238A" w:rsidP="002F32A2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 </w:t>
            </w:r>
          </w:p>
          <w:p w:rsidR="00A60AE0" w:rsidRPr="00437284" w:rsidRDefault="001915F0" w:rsidP="00D102FB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Thực hành+ Kiểm tra</w:t>
            </w:r>
          </w:p>
          <w:p w:rsidR="0070238A" w:rsidRPr="00437284" w:rsidRDefault="0070238A" w:rsidP="002F32A2">
            <w:pPr>
              <w:rPr>
                <w:sz w:val="28"/>
                <w:szCs w:val="28"/>
              </w:rPr>
            </w:pPr>
          </w:p>
        </w:tc>
        <w:tc>
          <w:tcPr>
            <w:tcW w:w="3488" w:type="dxa"/>
          </w:tcPr>
          <w:p w:rsidR="0070238A" w:rsidRPr="00437284" w:rsidRDefault="0070238A" w:rsidP="00D102FB">
            <w:pPr>
              <w:jc w:val="center"/>
              <w:rPr>
                <w:sz w:val="28"/>
                <w:szCs w:val="28"/>
              </w:rPr>
            </w:pPr>
          </w:p>
          <w:p w:rsidR="001915F0" w:rsidRPr="00437284" w:rsidRDefault="001915F0" w:rsidP="001915F0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7h30’ ngày27 / 7 / 2019</w:t>
            </w:r>
          </w:p>
          <w:p w:rsidR="001915F0" w:rsidRPr="00437284" w:rsidRDefault="001915F0" w:rsidP="001915F0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   ( 01 ngày)</w:t>
            </w:r>
          </w:p>
          <w:p w:rsidR="001915F0" w:rsidRPr="00437284" w:rsidRDefault="001915F0" w:rsidP="00D102FB">
            <w:pPr>
              <w:rPr>
                <w:b/>
                <w:sz w:val="28"/>
                <w:szCs w:val="28"/>
              </w:rPr>
            </w:pPr>
          </w:p>
          <w:p w:rsidR="0070238A" w:rsidRPr="00437284" w:rsidRDefault="0070238A" w:rsidP="00D10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0238A" w:rsidRPr="00437284" w:rsidRDefault="002F32A2" w:rsidP="00D102FB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Tất cả</w:t>
            </w:r>
            <w:r w:rsidR="00A6514E" w:rsidRPr="00437284">
              <w:rPr>
                <w:sz w:val="28"/>
                <w:szCs w:val="28"/>
              </w:rPr>
              <w:t xml:space="preserve"> CBQL,</w:t>
            </w:r>
            <w:r w:rsidRPr="00437284">
              <w:rPr>
                <w:sz w:val="28"/>
                <w:szCs w:val="28"/>
              </w:rPr>
              <w:t xml:space="preserve"> GVDL, CBTB, TV….những đối tượng thuộc diện phải B</w:t>
            </w:r>
            <w:r w:rsidR="00D816B0" w:rsidRPr="00437284">
              <w:rPr>
                <w:sz w:val="28"/>
                <w:szCs w:val="28"/>
              </w:rPr>
              <w:t>DTX theo quy định của</w:t>
            </w:r>
            <w:r w:rsidRPr="00437284">
              <w:rPr>
                <w:sz w:val="28"/>
                <w:szCs w:val="28"/>
              </w:rPr>
              <w:t xml:space="preserve"> bộ môn: </w:t>
            </w:r>
            <w:r w:rsidR="001915F0" w:rsidRPr="00437284">
              <w:rPr>
                <w:b/>
                <w:sz w:val="28"/>
                <w:szCs w:val="28"/>
              </w:rPr>
              <w:t>Sinh học</w:t>
            </w:r>
          </w:p>
        </w:tc>
        <w:tc>
          <w:tcPr>
            <w:tcW w:w="1597" w:type="dxa"/>
          </w:tcPr>
          <w:p w:rsidR="0093410E" w:rsidRPr="00437284" w:rsidRDefault="0093410E" w:rsidP="00D102FB">
            <w:pPr>
              <w:jc w:val="center"/>
              <w:rPr>
                <w:sz w:val="28"/>
                <w:szCs w:val="28"/>
              </w:rPr>
            </w:pPr>
          </w:p>
          <w:p w:rsidR="00253C84" w:rsidRPr="00437284" w:rsidRDefault="00253C84" w:rsidP="00D102FB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Trường THCS Thanh An</w:t>
            </w:r>
          </w:p>
          <w:p w:rsidR="0070238A" w:rsidRPr="00437284" w:rsidRDefault="0070238A" w:rsidP="00D10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93410E" w:rsidRPr="00437284" w:rsidRDefault="0070238A" w:rsidP="004C6F08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 </w:t>
            </w:r>
          </w:p>
          <w:p w:rsidR="001915F0" w:rsidRPr="00437284" w:rsidRDefault="002B7919" w:rsidP="001915F0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 </w:t>
            </w:r>
            <w:r w:rsidR="001915F0" w:rsidRPr="00437284">
              <w:rPr>
                <w:sz w:val="28"/>
                <w:szCs w:val="28"/>
              </w:rPr>
              <w:t>Tổ Sinh học tổ chức thực hiện</w:t>
            </w:r>
          </w:p>
          <w:p w:rsidR="00031E56" w:rsidRPr="00437284" w:rsidRDefault="00031E56" w:rsidP="001915F0">
            <w:pPr>
              <w:pStyle w:val="ListParagraph"/>
              <w:rPr>
                <w:sz w:val="28"/>
                <w:szCs w:val="28"/>
              </w:rPr>
            </w:pPr>
          </w:p>
        </w:tc>
      </w:tr>
      <w:tr w:rsidR="00CB1416" w:rsidTr="00437284">
        <w:trPr>
          <w:trHeight w:val="2365"/>
        </w:trPr>
        <w:tc>
          <w:tcPr>
            <w:tcW w:w="3708" w:type="dxa"/>
          </w:tcPr>
          <w:p w:rsidR="00CB1416" w:rsidRPr="00437284" w:rsidRDefault="00CB1416" w:rsidP="005B71DC">
            <w:pPr>
              <w:rPr>
                <w:b/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 </w:t>
            </w:r>
            <w:r w:rsidR="00A369AC" w:rsidRPr="00437284">
              <w:rPr>
                <w:b/>
                <w:sz w:val="28"/>
                <w:szCs w:val="28"/>
              </w:rPr>
              <w:t>4. Môn Địa lý</w:t>
            </w:r>
          </w:p>
          <w:p w:rsidR="00CB1416" w:rsidRPr="00437284" w:rsidRDefault="003A406B" w:rsidP="003A406B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-Hướng dẫn biên soạn đề kiểm tra</w:t>
            </w:r>
          </w:p>
          <w:p w:rsidR="003A406B" w:rsidRPr="00437284" w:rsidRDefault="003A406B" w:rsidP="003A406B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-Kinh nghiệm bồi dưỡng học sinh giỏi Ôlympic tỉnh </w:t>
            </w:r>
          </w:p>
          <w:p w:rsidR="00CB1416" w:rsidRPr="00437284" w:rsidRDefault="00CB1416" w:rsidP="005B71DC">
            <w:pPr>
              <w:rPr>
                <w:sz w:val="28"/>
                <w:szCs w:val="28"/>
              </w:rPr>
            </w:pPr>
          </w:p>
        </w:tc>
        <w:tc>
          <w:tcPr>
            <w:tcW w:w="3488" w:type="dxa"/>
          </w:tcPr>
          <w:p w:rsidR="00CB1416" w:rsidRPr="00437284" w:rsidRDefault="00CB1416" w:rsidP="005B71DC">
            <w:pPr>
              <w:jc w:val="center"/>
              <w:rPr>
                <w:sz w:val="28"/>
                <w:szCs w:val="28"/>
              </w:rPr>
            </w:pPr>
          </w:p>
          <w:p w:rsidR="003C0F4C" w:rsidRPr="00437284" w:rsidRDefault="003C0F4C" w:rsidP="003C0F4C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7h30’ ngày 22,23/ 7 /2019</w:t>
            </w:r>
          </w:p>
          <w:p w:rsidR="003C0F4C" w:rsidRPr="00437284" w:rsidRDefault="003C0F4C" w:rsidP="003C0F4C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     ( 02 ngày)</w:t>
            </w:r>
          </w:p>
          <w:p w:rsidR="00CB1416" w:rsidRPr="00437284" w:rsidRDefault="00CB1416" w:rsidP="005B71DC">
            <w:pPr>
              <w:jc w:val="center"/>
              <w:rPr>
                <w:b/>
                <w:sz w:val="28"/>
                <w:szCs w:val="28"/>
              </w:rPr>
            </w:pPr>
          </w:p>
          <w:p w:rsidR="003C0F4C" w:rsidRPr="00437284" w:rsidRDefault="003C0F4C" w:rsidP="005B7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B1416" w:rsidRPr="00437284" w:rsidRDefault="00CB1416" w:rsidP="005B71DC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Tất cả </w:t>
            </w:r>
            <w:r w:rsidR="00A6514E" w:rsidRPr="00437284">
              <w:rPr>
                <w:sz w:val="28"/>
                <w:szCs w:val="28"/>
              </w:rPr>
              <w:t>CBQL,</w:t>
            </w:r>
            <w:r w:rsidRPr="00437284">
              <w:rPr>
                <w:sz w:val="28"/>
                <w:szCs w:val="28"/>
              </w:rPr>
              <w:t>GVDL, CBTB, TV….những đối tượng thuộc diện phải B</w:t>
            </w:r>
            <w:r w:rsidR="00D816B0" w:rsidRPr="00437284">
              <w:rPr>
                <w:sz w:val="28"/>
                <w:szCs w:val="28"/>
              </w:rPr>
              <w:t>DTX theo quy định của</w:t>
            </w:r>
            <w:r w:rsidRPr="00437284">
              <w:rPr>
                <w:sz w:val="28"/>
                <w:szCs w:val="28"/>
              </w:rPr>
              <w:t xml:space="preserve"> bộ môn: </w:t>
            </w:r>
            <w:r w:rsidR="003A406B" w:rsidRPr="00437284">
              <w:rPr>
                <w:b/>
                <w:sz w:val="28"/>
                <w:szCs w:val="28"/>
              </w:rPr>
              <w:t>Địa lý</w:t>
            </w:r>
          </w:p>
        </w:tc>
        <w:tc>
          <w:tcPr>
            <w:tcW w:w="1597" w:type="dxa"/>
          </w:tcPr>
          <w:p w:rsidR="00CB1416" w:rsidRPr="00437284" w:rsidRDefault="00CB1416" w:rsidP="005B71DC">
            <w:pPr>
              <w:jc w:val="center"/>
              <w:rPr>
                <w:sz w:val="28"/>
                <w:szCs w:val="28"/>
              </w:rPr>
            </w:pPr>
          </w:p>
          <w:p w:rsidR="00CB1416" w:rsidRPr="00437284" w:rsidRDefault="00CB1416" w:rsidP="005B71DC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Trường THCS Nguyễn Bỉnh Khiêm</w:t>
            </w:r>
          </w:p>
        </w:tc>
        <w:tc>
          <w:tcPr>
            <w:tcW w:w="3600" w:type="dxa"/>
          </w:tcPr>
          <w:p w:rsidR="00CB1416" w:rsidRPr="00437284" w:rsidRDefault="00CB1416" w:rsidP="005B71DC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 </w:t>
            </w:r>
          </w:p>
          <w:p w:rsidR="003A406B" w:rsidRPr="00437284" w:rsidRDefault="003A406B" w:rsidP="003A406B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Tổ Địa lý tổ chức thực hiện</w:t>
            </w:r>
          </w:p>
          <w:p w:rsidR="00031E56" w:rsidRPr="00437284" w:rsidRDefault="00031E56" w:rsidP="00031E56">
            <w:pPr>
              <w:rPr>
                <w:sz w:val="28"/>
                <w:szCs w:val="28"/>
              </w:rPr>
            </w:pPr>
          </w:p>
        </w:tc>
      </w:tr>
      <w:tr w:rsidR="00DF1CB4" w:rsidTr="00437284">
        <w:trPr>
          <w:trHeight w:val="2365"/>
        </w:trPr>
        <w:tc>
          <w:tcPr>
            <w:tcW w:w="3708" w:type="dxa"/>
          </w:tcPr>
          <w:p w:rsidR="00DF1CB4" w:rsidRPr="00437284" w:rsidRDefault="00DF1CB4" w:rsidP="005B71DC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lastRenderedPageBreak/>
              <w:t xml:space="preserve"> </w:t>
            </w:r>
          </w:p>
          <w:p w:rsidR="003A406B" w:rsidRPr="00437284" w:rsidRDefault="003A406B" w:rsidP="003A406B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Thực hành+ Kiểm tra</w:t>
            </w:r>
          </w:p>
          <w:p w:rsidR="00DF1CB4" w:rsidRPr="00437284" w:rsidRDefault="00DF1CB4" w:rsidP="005B71DC">
            <w:pPr>
              <w:rPr>
                <w:sz w:val="28"/>
                <w:szCs w:val="28"/>
              </w:rPr>
            </w:pPr>
          </w:p>
        </w:tc>
        <w:tc>
          <w:tcPr>
            <w:tcW w:w="3488" w:type="dxa"/>
          </w:tcPr>
          <w:p w:rsidR="00DF1CB4" w:rsidRPr="00437284" w:rsidRDefault="00DF1CB4" w:rsidP="005B71DC">
            <w:pPr>
              <w:jc w:val="center"/>
              <w:rPr>
                <w:sz w:val="28"/>
                <w:szCs w:val="28"/>
              </w:rPr>
            </w:pPr>
          </w:p>
          <w:p w:rsidR="00DF1CB4" w:rsidRPr="00437284" w:rsidRDefault="00DF1CB4" w:rsidP="005B71DC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7h30’ </w:t>
            </w:r>
            <w:r w:rsidR="003A406B" w:rsidRPr="00437284">
              <w:rPr>
                <w:b/>
                <w:sz w:val="28"/>
                <w:szCs w:val="28"/>
              </w:rPr>
              <w:t>ngày 24/ 7 / 2019</w:t>
            </w:r>
          </w:p>
          <w:p w:rsidR="00DF1CB4" w:rsidRPr="00437284" w:rsidRDefault="00DF1CB4" w:rsidP="005B71DC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</w:t>
            </w:r>
            <w:r w:rsidR="00160A2A" w:rsidRPr="00437284">
              <w:rPr>
                <w:b/>
                <w:sz w:val="28"/>
                <w:szCs w:val="28"/>
              </w:rPr>
              <w:t xml:space="preserve">      </w:t>
            </w:r>
            <w:r w:rsidRPr="00437284">
              <w:rPr>
                <w:b/>
                <w:sz w:val="28"/>
                <w:szCs w:val="28"/>
              </w:rPr>
              <w:t xml:space="preserve">( </w:t>
            </w:r>
            <w:r w:rsidR="00AC567E" w:rsidRPr="00437284">
              <w:rPr>
                <w:b/>
                <w:sz w:val="28"/>
                <w:szCs w:val="28"/>
              </w:rPr>
              <w:t>1</w:t>
            </w:r>
            <w:r w:rsidRPr="00437284">
              <w:rPr>
                <w:b/>
                <w:sz w:val="28"/>
                <w:szCs w:val="28"/>
              </w:rPr>
              <w:t xml:space="preserve"> ngày)</w:t>
            </w:r>
          </w:p>
          <w:p w:rsidR="00DF1CB4" w:rsidRPr="00437284" w:rsidRDefault="00DF1CB4" w:rsidP="005B71DC">
            <w:pPr>
              <w:rPr>
                <w:sz w:val="28"/>
                <w:szCs w:val="28"/>
              </w:rPr>
            </w:pPr>
          </w:p>
          <w:p w:rsidR="00DF1CB4" w:rsidRPr="00437284" w:rsidRDefault="00DF1CB4" w:rsidP="005B7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F1CB4" w:rsidRPr="00437284" w:rsidRDefault="00DF1CB4" w:rsidP="003A406B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Tất cả </w:t>
            </w:r>
            <w:r w:rsidR="00A6514E" w:rsidRPr="00437284">
              <w:rPr>
                <w:sz w:val="28"/>
                <w:szCs w:val="28"/>
              </w:rPr>
              <w:t>CBQL,</w:t>
            </w:r>
            <w:r w:rsidRPr="00437284">
              <w:rPr>
                <w:sz w:val="28"/>
                <w:szCs w:val="28"/>
              </w:rPr>
              <w:t>GVDL, CBTB, TV….những đối tượng thuộc diện phải B</w:t>
            </w:r>
            <w:r w:rsidR="003A406B" w:rsidRPr="00437284">
              <w:rPr>
                <w:sz w:val="28"/>
                <w:szCs w:val="28"/>
              </w:rPr>
              <w:t>DTX theo quy định của</w:t>
            </w:r>
            <w:r w:rsidRPr="00437284">
              <w:rPr>
                <w:sz w:val="28"/>
                <w:szCs w:val="28"/>
              </w:rPr>
              <w:t xml:space="preserve"> bộ môn: </w:t>
            </w:r>
            <w:r w:rsidR="003A406B" w:rsidRPr="00437284">
              <w:rPr>
                <w:b/>
                <w:sz w:val="28"/>
                <w:szCs w:val="28"/>
              </w:rPr>
              <w:t>Địa lý</w:t>
            </w:r>
          </w:p>
        </w:tc>
        <w:tc>
          <w:tcPr>
            <w:tcW w:w="1597" w:type="dxa"/>
          </w:tcPr>
          <w:p w:rsidR="00DF1CB4" w:rsidRPr="00437284" w:rsidRDefault="00DF1CB4" w:rsidP="005B71DC">
            <w:pPr>
              <w:jc w:val="center"/>
              <w:rPr>
                <w:sz w:val="28"/>
                <w:szCs w:val="28"/>
              </w:rPr>
            </w:pPr>
          </w:p>
          <w:p w:rsidR="00DF1CB4" w:rsidRPr="00437284" w:rsidRDefault="00DF1CB4" w:rsidP="005B71DC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Trường THCS Nguyễn Bỉnh Khiêm</w:t>
            </w:r>
          </w:p>
        </w:tc>
        <w:tc>
          <w:tcPr>
            <w:tcW w:w="3600" w:type="dxa"/>
          </w:tcPr>
          <w:p w:rsidR="00DF1CB4" w:rsidRPr="00437284" w:rsidRDefault="00DF1CB4" w:rsidP="005B71DC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 </w:t>
            </w:r>
          </w:p>
          <w:p w:rsidR="003A406B" w:rsidRPr="00437284" w:rsidRDefault="00DF1CB4" w:rsidP="003A406B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 </w:t>
            </w:r>
            <w:r w:rsidR="003A406B" w:rsidRPr="00437284">
              <w:rPr>
                <w:sz w:val="28"/>
                <w:szCs w:val="28"/>
              </w:rPr>
              <w:t>Tổ Địa lý tổ chức thực hiện</w:t>
            </w:r>
          </w:p>
          <w:p w:rsidR="00CC4F99" w:rsidRPr="00437284" w:rsidRDefault="00CC4F99" w:rsidP="003A406B">
            <w:pPr>
              <w:rPr>
                <w:sz w:val="28"/>
                <w:szCs w:val="28"/>
              </w:rPr>
            </w:pPr>
          </w:p>
        </w:tc>
      </w:tr>
      <w:tr w:rsidR="00DF1CB4" w:rsidTr="00437284">
        <w:trPr>
          <w:trHeight w:val="338"/>
        </w:trPr>
        <w:tc>
          <w:tcPr>
            <w:tcW w:w="3708" w:type="dxa"/>
          </w:tcPr>
          <w:p w:rsidR="00DF1CB4" w:rsidRPr="00437284" w:rsidRDefault="00E605CB" w:rsidP="002F32A2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5. Môn Ngữ văn</w:t>
            </w:r>
          </w:p>
          <w:p w:rsidR="00DF1CB4" w:rsidRPr="00437284" w:rsidRDefault="00EE5B7F" w:rsidP="00EE5B7F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-Phương pháp ôn tuyển sinh 10 đạt hiệu quả</w:t>
            </w:r>
          </w:p>
          <w:p w:rsidR="00EE5B7F" w:rsidRPr="00437284" w:rsidRDefault="00EE5B7F" w:rsidP="00EE5B7F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-Dạy học theo hướng trọng tâm chuyên sâu</w:t>
            </w:r>
          </w:p>
          <w:p w:rsidR="00EE5B7F" w:rsidRPr="00437284" w:rsidRDefault="00EE5B7F" w:rsidP="00EE5B7F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-Kinh nghiệm bồi dưỡng học sinh giỏi Ôlympic môn Ngữ văn</w:t>
            </w:r>
          </w:p>
          <w:p w:rsidR="00EE5B7F" w:rsidRPr="00437284" w:rsidRDefault="00EE5B7F" w:rsidP="00EE5B7F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-Kinh nghiệm phụ đạo học sinh yếu kém</w:t>
            </w:r>
          </w:p>
        </w:tc>
        <w:tc>
          <w:tcPr>
            <w:tcW w:w="3488" w:type="dxa"/>
          </w:tcPr>
          <w:p w:rsidR="00DF1CB4" w:rsidRPr="00437284" w:rsidRDefault="00DF1CB4" w:rsidP="00740FA8">
            <w:pPr>
              <w:jc w:val="center"/>
              <w:rPr>
                <w:sz w:val="28"/>
                <w:szCs w:val="28"/>
              </w:rPr>
            </w:pPr>
          </w:p>
          <w:p w:rsidR="00EE5B7F" w:rsidRPr="00437284" w:rsidRDefault="00EE5B7F" w:rsidP="00EE5B7F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7h30’ ngày 22,23/ 7 /2019</w:t>
            </w:r>
          </w:p>
          <w:p w:rsidR="00EE5B7F" w:rsidRPr="00437284" w:rsidRDefault="00EE5B7F" w:rsidP="00EE5B7F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     ( 02 ngày)</w:t>
            </w:r>
          </w:p>
          <w:p w:rsidR="00EE5B7F" w:rsidRPr="00437284" w:rsidRDefault="00EE5B7F" w:rsidP="00EE5B7F">
            <w:pPr>
              <w:jc w:val="center"/>
              <w:rPr>
                <w:b/>
                <w:sz w:val="28"/>
                <w:szCs w:val="28"/>
              </w:rPr>
            </w:pPr>
          </w:p>
          <w:p w:rsidR="00EE5B7F" w:rsidRPr="00437284" w:rsidRDefault="00EE5B7F" w:rsidP="00740FA8">
            <w:pPr>
              <w:rPr>
                <w:b/>
                <w:sz w:val="28"/>
                <w:szCs w:val="28"/>
              </w:rPr>
            </w:pPr>
          </w:p>
          <w:p w:rsidR="00DF1CB4" w:rsidRPr="00437284" w:rsidRDefault="00DF1CB4" w:rsidP="00740F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E5B7F" w:rsidRPr="00437284" w:rsidRDefault="00EE5B7F" w:rsidP="00740FA8">
            <w:pPr>
              <w:spacing w:before="240" w:after="240" w:line="276" w:lineRule="auto"/>
              <w:rPr>
                <w:b/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Tất cả </w:t>
            </w:r>
            <w:r w:rsidR="00A6514E" w:rsidRPr="00437284">
              <w:rPr>
                <w:sz w:val="28"/>
                <w:szCs w:val="28"/>
              </w:rPr>
              <w:t>CBQL,</w:t>
            </w:r>
            <w:r w:rsidRPr="00437284">
              <w:rPr>
                <w:sz w:val="28"/>
                <w:szCs w:val="28"/>
              </w:rPr>
              <w:t xml:space="preserve">GVDL, CBTB, TV….những đối tượng thuộc diện phải BDTX theo quy định của bộ môn: </w:t>
            </w:r>
            <w:r w:rsidRPr="00437284">
              <w:rPr>
                <w:b/>
                <w:sz w:val="28"/>
                <w:szCs w:val="28"/>
              </w:rPr>
              <w:t>Ngữ văn</w:t>
            </w:r>
          </w:p>
          <w:p w:rsidR="00DF1CB4" w:rsidRPr="00437284" w:rsidRDefault="00DF1CB4" w:rsidP="00740FA8">
            <w:pPr>
              <w:spacing w:before="240" w:after="240" w:line="276" w:lineRule="auto"/>
              <w:rPr>
                <w:b/>
                <w:sz w:val="28"/>
                <w:szCs w:val="28"/>
              </w:rPr>
            </w:pPr>
          </w:p>
          <w:p w:rsidR="00DF1CB4" w:rsidRPr="00437284" w:rsidRDefault="00DF1CB4" w:rsidP="00740FA8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DF1CB4" w:rsidRPr="00437284" w:rsidRDefault="00DF1CB4" w:rsidP="00740FA8">
            <w:pPr>
              <w:jc w:val="center"/>
              <w:rPr>
                <w:sz w:val="28"/>
                <w:szCs w:val="28"/>
              </w:rPr>
            </w:pPr>
          </w:p>
          <w:p w:rsidR="00F2278C" w:rsidRPr="00437284" w:rsidRDefault="00EE5B7F" w:rsidP="00F2278C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Trường THCS Nguyễn Bỉnh Khiêm</w:t>
            </w:r>
          </w:p>
        </w:tc>
        <w:tc>
          <w:tcPr>
            <w:tcW w:w="3600" w:type="dxa"/>
          </w:tcPr>
          <w:p w:rsidR="00DF1CB4" w:rsidRPr="00437284" w:rsidRDefault="00DF1CB4" w:rsidP="00740FA8">
            <w:pPr>
              <w:rPr>
                <w:sz w:val="28"/>
                <w:szCs w:val="28"/>
              </w:rPr>
            </w:pPr>
          </w:p>
          <w:p w:rsidR="00EE5B7F" w:rsidRPr="00437284" w:rsidRDefault="00EE5B7F" w:rsidP="00EE5B7F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Tổ Địa lý tổ chức thực hiện</w:t>
            </w:r>
          </w:p>
          <w:p w:rsidR="0023370F" w:rsidRPr="00437284" w:rsidRDefault="0023370F" w:rsidP="00324333">
            <w:pPr>
              <w:rPr>
                <w:sz w:val="28"/>
                <w:szCs w:val="28"/>
              </w:rPr>
            </w:pPr>
          </w:p>
        </w:tc>
      </w:tr>
      <w:tr w:rsidR="00692874" w:rsidTr="00437284">
        <w:trPr>
          <w:trHeight w:val="338"/>
        </w:trPr>
        <w:tc>
          <w:tcPr>
            <w:tcW w:w="3708" w:type="dxa"/>
          </w:tcPr>
          <w:p w:rsidR="00EE5B7F" w:rsidRPr="00437284" w:rsidRDefault="00EE5B7F" w:rsidP="002F32A2">
            <w:pPr>
              <w:rPr>
                <w:sz w:val="28"/>
                <w:szCs w:val="28"/>
              </w:rPr>
            </w:pPr>
          </w:p>
          <w:p w:rsidR="00692874" w:rsidRPr="00437284" w:rsidRDefault="00EE5B7F" w:rsidP="002F32A2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Thực hành+ Kiểm tra</w:t>
            </w:r>
          </w:p>
        </w:tc>
        <w:tc>
          <w:tcPr>
            <w:tcW w:w="3488" w:type="dxa"/>
          </w:tcPr>
          <w:p w:rsidR="00EE5B7F" w:rsidRPr="00437284" w:rsidRDefault="00EE5B7F" w:rsidP="00EE5B7F">
            <w:pPr>
              <w:jc w:val="center"/>
              <w:rPr>
                <w:b/>
                <w:sz w:val="28"/>
                <w:szCs w:val="28"/>
              </w:rPr>
            </w:pPr>
          </w:p>
          <w:p w:rsidR="00EE5B7F" w:rsidRPr="00437284" w:rsidRDefault="00EE5B7F" w:rsidP="00EE5B7F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7h30’ ngày 24/ 7 / 2019</w:t>
            </w:r>
          </w:p>
          <w:p w:rsidR="00EE5B7F" w:rsidRPr="00437284" w:rsidRDefault="00EE5B7F" w:rsidP="00EE5B7F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      ( 1 ngày)</w:t>
            </w:r>
          </w:p>
          <w:p w:rsidR="00692874" w:rsidRPr="00437284" w:rsidRDefault="00692874" w:rsidP="00740F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E5B7F" w:rsidRPr="00437284" w:rsidRDefault="00EE5B7F" w:rsidP="00EE5B7F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Tất cả </w:t>
            </w:r>
            <w:r w:rsidR="00A6514E" w:rsidRPr="00437284">
              <w:rPr>
                <w:sz w:val="28"/>
                <w:szCs w:val="28"/>
              </w:rPr>
              <w:t>CBQL,</w:t>
            </w:r>
            <w:r w:rsidRPr="00437284">
              <w:rPr>
                <w:sz w:val="28"/>
                <w:szCs w:val="28"/>
              </w:rPr>
              <w:t xml:space="preserve">GVDL, CBTB, TV….những đối tượng thuộc diện phải BDTX theo quy định của bộ môn: </w:t>
            </w:r>
            <w:r w:rsidRPr="00437284">
              <w:rPr>
                <w:b/>
                <w:sz w:val="28"/>
                <w:szCs w:val="28"/>
              </w:rPr>
              <w:t>Ngữ văn</w:t>
            </w:r>
          </w:p>
          <w:p w:rsidR="00692874" w:rsidRPr="00437284" w:rsidRDefault="00692874" w:rsidP="00740FA8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EE5B7F" w:rsidRPr="00437284" w:rsidRDefault="00EE5B7F" w:rsidP="00740FA8">
            <w:pPr>
              <w:jc w:val="center"/>
              <w:rPr>
                <w:sz w:val="28"/>
                <w:szCs w:val="28"/>
              </w:rPr>
            </w:pPr>
          </w:p>
          <w:p w:rsidR="00692874" w:rsidRPr="00437284" w:rsidRDefault="00EE5B7F" w:rsidP="00740FA8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Trường THCS Nguyễn Bỉnh Khiêm</w:t>
            </w:r>
          </w:p>
        </w:tc>
        <w:tc>
          <w:tcPr>
            <w:tcW w:w="3600" w:type="dxa"/>
          </w:tcPr>
          <w:p w:rsidR="00EE5B7F" w:rsidRPr="00437284" w:rsidRDefault="00EE5B7F" w:rsidP="00EE5B7F">
            <w:pPr>
              <w:rPr>
                <w:sz w:val="28"/>
                <w:szCs w:val="28"/>
              </w:rPr>
            </w:pPr>
          </w:p>
          <w:p w:rsidR="00EE5B7F" w:rsidRPr="00437284" w:rsidRDefault="00EE5B7F" w:rsidP="00EE5B7F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Tổ Địa lý tổ chức thực hiện</w:t>
            </w:r>
          </w:p>
          <w:p w:rsidR="00692874" w:rsidRPr="00437284" w:rsidRDefault="00692874" w:rsidP="00740FA8">
            <w:pPr>
              <w:rPr>
                <w:sz w:val="28"/>
                <w:szCs w:val="28"/>
              </w:rPr>
            </w:pPr>
          </w:p>
        </w:tc>
      </w:tr>
      <w:tr w:rsidR="00B64A18" w:rsidTr="00437284">
        <w:trPr>
          <w:trHeight w:val="338"/>
        </w:trPr>
        <w:tc>
          <w:tcPr>
            <w:tcW w:w="3708" w:type="dxa"/>
          </w:tcPr>
          <w:p w:rsidR="00B64A18" w:rsidRPr="00437284" w:rsidRDefault="00E605CB" w:rsidP="002F32A2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lastRenderedPageBreak/>
              <w:t>6. Môn Lịch sử</w:t>
            </w:r>
          </w:p>
          <w:p w:rsidR="00B64A18" w:rsidRPr="00437284" w:rsidRDefault="00B64A18" w:rsidP="002F32A2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-Kinh nghiệm bồi dưỡng học sinh giỏi Ôlympic môn Lịch sử</w:t>
            </w:r>
          </w:p>
          <w:p w:rsidR="00B64A18" w:rsidRPr="00437284" w:rsidRDefault="00B64A18" w:rsidP="002F32A2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-Hướng dẫn kỹ năng chỉ bản đồ</w:t>
            </w:r>
          </w:p>
          <w:p w:rsidR="00B64A18" w:rsidRPr="00437284" w:rsidRDefault="00B64A18" w:rsidP="002F32A2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-Giáo dục di sản địa phương tỉnh Bình Dương qua môn Lịch sử</w:t>
            </w:r>
          </w:p>
          <w:p w:rsidR="00B64A18" w:rsidRPr="00437284" w:rsidRDefault="00B64A18" w:rsidP="002F32A2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-Trải nghiệm sáng tạo( Thực tế)</w:t>
            </w:r>
          </w:p>
        </w:tc>
        <w:tc>
          <w:tcPr>
            <w:tcW w:w="3488" w:type="dxa"/>
          </w:tcPr>
          <w:p w:rsidR="00B64A18" w:rsidRPr="00437284" w:rsidRDefault="00B64A18" w:rsidP="001B33CC">
            <w:pPr>
              <w:rPr>
                <w:b/>
                <w:sz w:val="28"/>
                <w:szCs w:val="28"/>
              </w:rPr>
            </w:pPr>
          </w:p>
          <w:p w:rsidR="00B64A18" w:rsidRPr="00437284" w:rsidRDefault="00B64A18" w:rsidP="001B33CC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7h30’ ngày 22,23/ 7 /2019</w:t>
            </w:r>
          </w:p>
          <w:p w:rsidR="00B64A18" w:rsidRPr="00437284" w:rsidRDefault="00B64A18" w:rsidP="001B33CC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     ( 02 ngày)</w:t>
            </w:r>
          </w:p>
          <w:p w:rsidR="00B64A18" w:rsidRPr="00437284" w:rsidRDefault="00B64A18" w:rsidP="00EE5B7F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64A18" w:rsidRPr="00437284" w:rsidRDefault="00B64A18" w:rsidP="00B64A18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Tất cả </w:t>
            </w:r>
            <w:r w:rsidR="00A6514E" w:rsidRPr="00437284">
              <w:rPr>
                <w:sz w:val="28"/>
                <w:szCs w:val="28"/>
              </w:rPr>
              <w:t>CBQL,</w:t>
            </w:r>
            <w:r w:rsidRPr="00437284">
              <w:rPr>
                <w:sz w:val="28"/>
                <w:szCs w:val="28"/>
              </w:rPr>
              <w:t xml:space="preserve">GVDL, CBTB, TV….những đối tượng thuộc diện phải BDTX theo quy định của bộ môn: </w:t>
            </w:r>
            <w:r w:rsidRPr="00437284">
              <w:rPr>
                <w:b/>
                <w:sz w:val="28"/>
                <w:szCs w:val="28"/>
              </w:rPr>
              <w:t>Lịch sử</w:t>
            </w:r>
          </w:p>
          <w:p w:rsidR="00B64A18" w:rsidRPr="00437284" w:rsidRDefault="00B64A18" w:rsidP="00740FA8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B64A18" w:rsidRPr="00437284" w:rsidRDefault="00B64A18" w:rsidP="00740FA8">
            <w:pPr>
              <w:jc w:val="center"/>
              <w:rPr>
                <w:sz w:val="28"/>
                <w:szCs w:val="28"/>
              </w:rPr>
            </w:pPr>
          </w:p>
          <w:p w:rsidR="00B64A18" w:rsidRPr="00437284" w:rsidRDefault="00B64A18" w:rsidP="00740FA8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Trường THCS Nguyễn Bỉnh Khiêm</w:t>
            </w:r>
          </w:p>
        </w:tc>
        <w:tc>
          <w:tcPr>
            <w:tcW w:w="3600" w:type="dxa"/>
          </w:tcPr>
          <w:p w:rsidR="00B64A18" w:rsidRPr="00437284" w:rsidRDefault="00B64A18" w:rsidP="00EB6F8B">
            <w:pPr>
              <w:rPr>
                <w:sz w:val="28"/>
                <w:szCs w:val="28"/>
              </w:rPr>
            </w:pPr>
          </w:p>
          <w:p w:rsidR="00B64A18" w:rsidRPr="00437284" w:rsidRDefault="00B64A18" w:rsidP="00EB6F8B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Tổ Lịch sử tổ chức thực hiện</w:t>
            </w:r>
          </w:p>
          <w:p w:rsidR="00B64A18" w:rsidRPr="00437284" w:rsidRDefault="00B64A18" w:rsidP="00EB6F8B">
            <w:pPr>
              <w:rPr>
                <w:sz w:val="28"/>
                <w:szCs w:val="28"/>
              </w:rPr>
            </w:pPr>
          </w:p>
        </w:tc>
      </w:tr>
      <w:tr w:rsidR="00B64A18" w:rsidTr="00437284">
        <w:trPr>
          <w:trHeight w:val="338"/>
        </w:trPr>
        <w:tc>
          <w:tcPr>
            <w:tcW w:w="3708" w:type="dxa"/>
          </w:tcPr>
          <w:p w:rsidR="00B64A18" w:rsidRPr="00437284" w:rsidRDefault="00B64A18" w:rsidP="002F32A2">
            <w:pPr>
              <w:rPr>
                <w:sz w:val="28"/>
                <w:szCs w:val="28"/>
              </w:rPr>
            </w:pPr>
          </w:p>
          <w:p w:rsidR="00B64A18" w:rsidRPr="00437284" w:rsidRDefault="00B64A18" w:rsidP="002F32A2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Thực hành+ Kiểm tra</w:t>
            </w:r>
          </w:p>
        </w:tc>
        <w:tc>
          <w:tcPr>
            <w:tcW w:w="3488" w:type="dxa"/>
          </w:tcPr>
          <w:p w:rsidR="00B64A18" w:rsidRPr="00437284" w:rsidRDefault="00B64A18" w:rsidP="001B33CC">
            <w:pPr>
              <w:rPr>
                <w:b/>
                <w:sz w:val="28"/>
                <w:szCs w:val="28"/>
              </w:rPr>
            </w:pPr>
          </w:p>
          <w:p w:rsidR="00B64A18" w:rsidRPr="00437284" w:rsidRDefault="00B64A18" w:rsidP="001B33CC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7h30’ ngày 24/ 7 / 2019</w:t>
            </w:r>
          </w:p>
          <w:p w:rsidR="00B64A18" w:rsidRPr="00437284" w:rsidRDefault="00B64A18" w:rsidP="001B33CC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      ( 1 ngày)</w:t>
            </w:r>
          </w:p>
          <w:p w:rsidR="00B64A18" w:rsidRPr="00437284" w:rsidRDefault="00B64A18" w:rsidP="001B33C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64A18" w:rsidRPr="00437284" w:rsidRDefault="00B64A18" w:rsidP="00B64A18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Tất cả </w:t>
            </w:r>
            <w:r w:rsidR="00A6514E" w:rsidRPr="00437284">
              <w:rPr>
                <w:sz w:val="28"/>
                <w:szCs w:val="28"/>
              </w:rPr>
              <w:t>CBQL,</w:t>
            </w:r>
            <w:r w:rsidRPr="00437284">
              <w:rPr>
                <w:sz w:val="28"/>
                <w:szCs w:val="28"/>
              </w:rPr>
              <w:t xml:space="preserve">GVDL, CBTB, TV….những đối tượng thuộc diện phải BDTX theo quy định của bộ môn: </w:t>
            </w:r>
            <w:r w:rsidRPr="00437284">
              <w:rPr>
                <w:b/>
                <w:sz w:val="28"/>
                <w:szCs w:val="28"/>
              </w:rPr>
              <w:t>Lịch sử</w:t>
            </w:r>
          </w:p>
          <w:p w:rsidR="00B64A18" w:rsidRPr="00437284" w:rsidRDefault="00B64A18" w:rsidP="00740FA8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B64A18" w:rsidRPr="00437284" w:rsidRDefault="00B64A18" w:rsidP="00740FA8">
            <w:pPr>
              <w:jc w:val="center"/>
              <w:rPr>
                <w:sz w:val="28"/>
                <w:szCs w:val="28"/>
              </w:rPr>
            </w:pPr>
          </w:p>
          <w:p w:rsidR="00B64A18" w:rsidRPr="00437284" w:rsidRDefault="00B64A18" w:rsidP="00740FA8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Trường THCS Nguyễn Bỉnh Khiêm</w:t>
            </w:r>
          </w:p>
        </w:tc>
        <w:tc>
          <w:tcPr>
            <w:tcW w:w="3600" w:type="dxa"/>
          </w:tcPr>
          <w:p w:rsidR="00B64A18" w:rsidRPr="00437284" w:rsidRDefault="00B64A18" w:rsidP="00EB6F8B">
            <w:pPr>
              <w:rPr>
                <w:sz w:val="28"/>
                <w:szCs w:val="28"/>
              </w:rPr>
            </w:pPr>
          </w:p>
          <w:p w:rsidR="00B64A18" w:rsidRPr="00437284" w:rsidRDefault="00B64A18" w:rsidP="00EB6F8B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Tổ Lịch sử tổ chức thực hiện</w:t>
            </w:r>
          </w:p>
          <w:p w:rsidR="00B64A18" w:rsidRPr="00437284" w:rsidRDefault="00B64A18" w:rsidP="00EB6F8B">
            <w:pPr>
              <w:rPr>
                <w:sz w:val="28"/>
                <w:szCs w:val="28"/>
              </w:rPr>
            </w:pPr>
          </w:p>
        </w:tc>
      </w:tr>
      <w:tr w:rsidR="004259D3" w:rsidTr="00437284">
        <w:trPr>
          <w:trHeight w:val="338"/>
        </w:trPr>
        <w:tc>
          <w:tcPr>
            <w:tcW w:w="3708" w:type="dxa"/>
          </w:tcPr>
          <w:p w:rsidR="00E605CB" w:rsidRPr="00437284" w:rsidRDefault="00E605CB" w:rsidP="004259D3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7. Môn Tiếng Anh</w:t>
            </w:r>
          </w:p>
          <w:p w:rsidR="004259D3" w:rsidRPr="00437284" w:rsidRDefault="004259D3" w:rsidP="004259D3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-Tình hình tuyển sinh 10 của huyện Dầu Tiếng 3 năm gần đây</w:t>
            </w:r>
          </w:p>
          <w:p w:rsidR="004259D3" w:rsidRPr="00437284" w:rsidRDefault="004259D3" w:rsidP="004259D3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-Kinh nghiệp phụ đạo, bồi dưỡng tuyển sinh 10 tại các đơn vị THCS + THPT Thanh Tuyền( cấp 2)</w:t>
            </w:r>
          </w:p>
          <w:p w:rsidR="004259D3" w:rsidRPr="00437284" w:rsidRDefault="004259D3" w:rsidP="004259D3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-Thuận lợi, khó khăn trong giảng dạy tiếng anh lớp 6 mới </w:t>
            </w:r>
            <w:r w:rsidRPr="00437284">
              <w:rPr>
                <w:sz w:val="28"/>
                <w:szCs w:val="28"/>
              </w:rPr>
              <w:lastRenderedPageBreak/>
              <w:t xml:space="preserve">năm học 2018-2019( có căn cứ và minh họa cụ thể) </w:t>
            </w:r>
          </w:p>
        </w:tc>
        <w:tc>
          <w:tcPr>
            <w:tcW w:w="3488" w:type="dxa"/>
          </w:tcPr>
          <w:p w:rsidR="000F0136" w:rsidRPr="00437284" w:rsidRDefault="000F0136" w:rsidP="000F0136">
            <w:pPr>
              <w:rPr>
                <w:b/>
                <w:sz w:val="28"/>
                <w:szCs w:val="28"/>
              </w:rPr>
            </w:pPr>
          </w:p>
          <w:p w:rsidR="000F0136" w:rsidRPr="00437284" w:rsidRDefault="000F0136" w:rsidP="000F0136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7h30’ ngày 22,23/ 7 /2019</w:t>
            </w:r>
          </w:p>
          <w:p w:rsidR="000F0136" w:rsidRPr="00437284" w:rsidRDefault="000F0136" w:rsidP="000F0136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     ( 02 ngày)</w:t>
            </w:r>
          </w:p>
          <w:p w:rsidR="004259D3" w:rsidRPr="00437284" w:rsidRDefault="004259D3" w:rsidP="001B33C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F0136" w:rsidRPr="00437284" w:rsidRDefault="000F0136" w:rsidP="000F0136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Tất cả </w:t>
            </w:r>
            <w:r w:rsidR="00A6514E" w:rsidRPr="00437284">
              <w:rPr>
                <w:sz w:val="28"/>
                <w:szCs w:val="28"/>
              </w:rPr>
              <w:t>CBQL,</w:t>
            </w:r>
            <w:r w:rsidRPr="00437284">
              <w:rPr>
                <w:sz w:val="28"/>
                <w:szCs w:val="28"/>
              </w:rPr>
              <w:t xml:space="preserve">GVDL, CBTB, TV….những đối tượng thuộc diện phải BDTX theo quy định của bộ môn: </w:t>
            </w:r>
            <w:r w:rsidRPr="00437284">
              <w:rPr>
                <w:b/>
                <w:sz w:val="28"/>
                <w:szCs w:val="28"/>
              </w:rPr>
              <w:t>Tiếng Anh</w:t>
            </w:r>
          </w:p>
          <w:p w:rsidR="004259D3" w:rsidRPr="00437284" w:rsidRDefault="004259D3" w:rsidP="00B64A18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0F0136" w:rsidRPr="00437284" w:rsidRDefault="000F0136" w:rsidP="00740FA8">
            <w:pPr>
              <w:jc w:val="center"/>
              <w:rPr>
                <w:sz w:val="28"/>
                <w:szCs w:val="28"/>
              </w:rPr>
            </w:pPr>
          </w:p>
          <w:p w:rsidR="004259D3" w:rsidRPr="00437284" w:rsidRDefault="000F0136" w:rsidP="00740FA8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Trường THCS Nguyễn Bỉnh Khiêm</w:t>
            </w:r>
          </w:p>
        </w:tc>
        <w:tc>
          <w:tcPr>
            <w:tcW w:w="3600" w:type="dxa"/>
          </w:tcPr>
          <w:p w:rsidR="000F0136" w:rsidRPr="00437284" w:rsidRDefault="000F0136" w:rsidP="000F0136">
            <w:pPr>
              <w:rPr>
                <w:sz w:val="28"/>
                <w:szCs w:val="28"/>
              </w:rPr>
            </w:pPr>
          </w:p>
          <w:p w:rsidR="000F0136" w:rsidRPr="00437284" w:rsidRDefault="000F0136" w:rsidP="000F0136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Tổ Tiếng Anh tổ chức thực hiện</w:t>
            </w:r>
          </w:p>
          <w:p w:rsidR="004259D3" w:rsidRPr="00437284" w:rsidRDefault="004259D3" w:rsidP="00EB6F8B">
            <w:pPr>
              <w:rPr>
                <w:sz w:val="28"/>
                <w:szCs w:val="28"/>
              </w:rPr>
            </w:pPr>
          </w:p>
        </w:tc>
      </w:tr>
      <w:tr w:rsidR="000F0136" w:rsidTr="00437284">
        <w:trPr>
          <w:trHeight w:val="338"/>
        </w:trPr>
        <w:tc>
          <w:tcPr>
            <w:tcW w:w="3708" w:type="dxa"/>
          </w:tcPr>
          <w:p w:rsidR="000F0136" w:rsidRPr="00437284" w:rsidRDefault="000F0136" w:rsidP="00EB6F8B">
            <w:pPr>
              <w:rPr>
                <w:sz w:val="28"/>
                <w:szCs w:val="28"/>
              </w:rPr>
            </w:pPr>
          </w:p>
          <w:p w:rsidR="000F0136" w:rsidRPr="00437284" w:rsidRDefault="000F0136" w:rsidP="00EB6F8B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Thực hành+ Kiểm tra</w:t>
            </w:r>
          </w:p>
        </w:tc>
        <w:tc>
          <w:tcPr>
            <w:tcW w:w="3488" w:type="dxa"/>
          </w:tcPr>
          <w:p w:rsidR="000F0136" w:rsidRPr="00437284" w:rsidRDefault="000F0136" w:rsidP="000F0136">
            <w:pPr>
              <w:rPr>
                <w:b/>
                <w:sz w:val="28"/>
                <w:szCs w:val="28"/>
              </w:rPr>
            </w:pPr>
          </w:p>
          <w:p w:rsidR="000F0136" w:rsidRPr="00437284" w:rsidRDefault="000F0136" w:rsidP="000F0136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7h30’ ngày 24/ 7 / 2019</w:t>
            </w:r>
          </w:p>
          <w:p w:rsidR="000F0136" w:rsidRPr="00437284" w:rsidRDefault="000F0136" w:rsidP="000F0136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      ( 1 ngày)</w:t>
            </w:r>
          </w:p>
          <w:p w:rsidR="000F0136" w:rsidRPr="00437284" w:rsidRDefault="000F0136" w:rsidP="000F013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F0136" w:rsidRPr="00437284" w:rsidRDefault="000F0136" w:rsidP="000F0136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Tất cả </w:t>
            </w:r>
            <w:r w:rsidR="00A6514E" w:rsidRPr="00437284">
              <w:rPr>
                <w:sz w:val="28"/>
                <w:szCs w:val="28"/>
              </w:rPr>
              <w:t>CBQL,</w:t>
            </w:r>
            <w:r w:rsidRPr="00437284">
              <w:rPr>
                <w:sz w:val="28"/>
                <w:szCs w:val="28"/>
              </w:rPr>
              <w:t xml:space="preserve">GVDL, CBTB, TV….những đối tượng thuộc diện phải BDTX theo quy định của bộ môn: </w:t>
            </w:r>
            <w:r w:rsidRPr="00437284">
              <w:rPr>
                <w:b/>
                <w:sz w:val="28"/>
                <w:szCs w:val="28"/>
              </w:rPr>
              <w:t>Tiếng Anh</w:t>
            </w:r>
          </w:p>
          <w:p w:rsidR="000F0136" w:rsidRPr="00437284" w:rsidRDefault="000F0136" w:rsidP="00B64A18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0F0136" w:rsidRPr="00437284" w:rsidRDefault="000F0136" w:rsidP="00740FA8">
            <w:pPr>
              <w:jc w:val="center"/>
              <w:rPr>
                <w:sz w:val="28"/>
                <w:szCs w:val="28"/>
              </w:rPr>
            </w:pPr>
          </w:p>
          <w:p w:rsidR="000F0136" w:rsidRPr="00437284" w:rsidRDefault="000F0136" w:rsidP="00740FA8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Trường THCS Nguyễn Bỉnh Khiêm</w:t>
            </w:r>
          </w:p>
        </w:tc>
        <w:tc>
          <w:tcPr>
            <w:tcW w:w="3600" w:type="dxa"/>
          </w:tcPr>
          <w:p w:rsidR="000F0136" w:rsidRPr="00437284" w:rsidRDefault="000F0136" w:rsidP="000F0136">
            <w:pPr>
              <w:rPr>
                <w:sz w:val="28"/>
                <w:szCs w:val="28"/>
              </w:rPr>
            </w:pPr>
          </w:p>
          <w:p w:rsidR="000F0136" w:rsidRPr="00437284" w:rsidRDefault="000F0136" w:rsidP="000F0136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Tổ Tiếng Anh tổ chức thực hiện</w:t>
            </w:r>
          </w:p>
          <w:p w:rsidR="000F0136" w:rsidRPr="00437284" w:rsidRDefault="000F0136" w:rsidP="000F0136">
            <w:pPr>
              <w:rPr>
                <w:sz w:val="28"/>
                <w:szCs w:val="28"/>
              </w:rPr>
            </w:pPr>
          </w:p>
          <w:p w:rsidR="000F0136" w:rsidRPr="00437284" w:rsidRDefault="000F0136" w:rsidP="00EB6F8B">
            <w:pPr>
              <w:rPr>
                <w:sz w:val="28"/>
                <w:szCs w:val="28"/>
              </w:rPr>
            </w:pPr>
          </w:p>
        </w:tc>
      </w:tr>
      <w:tr w:rsidR="000B5F58" w:rsidTr="00437284">
        <w:trPr>
          <w:trHeight w:val="338"/>
        </w:trPr>
        <w:tc>
          <w:tcPr>
            <w:tcW w:w="3708" w:type="dxa"/>
          </w:tcPr>
          <w:p w:rsidR="000B5F58" w:rsidRPr="00437284" w:rsidRDefault="00E605CB" w:rsidP="00EB6F8B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8. Môn Vật lý</w:t>
            </w:r>
          </w:p>
          <w:p w:rsidR="000B5F58" w:rsidRPr="00437284" w:rsidRDefault="000B5F58" w:rsidP="00EB6F8B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-Sử dụng khai thác soạn giảng bài giảng trực tuyến trên phần mểm Violet</w:t>
            </w:r>
          </w:p>
        </w:tc>
        <w:tc>
          <w:tcPr>
            <w:tcW w:w="3488" w:type="dxa"/>
          </w:tcPr>
          <w:p w:rsidR="000B5F58" w:rsidRPr="00437284" w:rsidRDefault="000B5F58" w:rsidP="000B5F58">
            <w:pPr>
              <w:rPr>
                <w:b/>
                <w:sz w:val="28"/>
                <w:szCs w:val="28"/>
              </w:rPr>
            </w:pPr>
          </w:p>
          <w:p w:rsidR="000B5F58" w:rsidRPr="00437284" w:rsidRDefault="000B5F58" w:rsidP="000B5F58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7h30’ ngày 25,26/ 7 /2019</w:t>
            </w:r>
          </w:p>
          <w:p w:rsidR="000B5F58" w:rsidRPr="00437284" w:rsidRDefault="000B5F58" w:rsidP="000B5F58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     ( 02 ngày)</w:t>
            </w:r>
          </w:p>
          <w:p w:rsidR="000B5F58" w:rsidRPr="00437284" w:rsidRDefault="000B5F58" w:rsidP="000B5F58">
            <w:pPr>
              <w:rPr>
                <w:b/>
                <w:sz w:val="28"/>
                <w:szCs w:val="28"/>
              </w:rPr>
            </w:pPr>
          </w:p>
          <w:p w:rsidR="000B5F58" w:rsidRPr="00437284" w:rsidRDefault="000B5F58" w:rsidP="000F013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B5F58" w:rsidRPr="00437284" w:rsidRDefault="000B5F58" w:rsidP="000B5F58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Tất cả CBQL,GVDL, CBTB, TV….những đối tượng thuộc diện phải BDTX theo quy định của bộ môn: </w:t>
            </w:r>
            <w:r w:rsidRPr="00437284">
              <w:rPr>
                <w:b/>
                <w:sz w:val="28"/>
                <w:szCs w:val="28"/>
              </w:rPr>
              <w:t>Vật lý</w:t>
            </w:r>
          </w:p>
          <w:p w:rsidR="000B5F58" w:rsidRPr="00437284" w:rsidRDefault="000B5F58" w:rsidP="000F0136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0B5F58" w:rsidRPr="00437284" w:rsidRDefault="000B5F58" w:rsidP="00740FA8">
            <w:pPr>
              <w:jc w:val="center"/>
              <w:rPr>
                <w:sz w:val="28"/>
                <w:szCs w:val="28"/>
              </w:rPr>
            </w:pPr>
          </w:p>
          <w:p w:rsidR="000B5F58" w:rsidRPr="00437284" w:rsidRDefault="000B5F58" w:rsidP="00740FA8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Trường THCS Thanh An</w:t>
            </w:r>
          </w:p>
        </w:tc>
        <w:tc>
          <w:tcPr>
            <w:tcW w:w="3600" w:type="dxa"/>
          </w:tcPr>
          <w:p w:rsidR="000B5F58" w:rsidRPr="00437284" w:rsidRDefault="000B5F58" w:rsidP="000B5F58">
            <w:pPr>
              <w:rPr>
                <w:sz w:val="28"/>
                <w:szCs w:val="28"/>
              </w:rPr>
            </w:pPr>
          </w:p>
          <w:p w:rsidR="000B5F58" w:rsidRPr="00437284" w:rsidRDefault="000B5F58" w:rsidP="000B5F58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Tổ Vật lý tổ chức thực hiện</w:t>
            </w:r>
          </w:p>
          <w:p w:rsidR="000B5F58" w:rsidRPr="00437284" w:rsidRDefault="000B5F58" w:rsidP="000F0136">
            <w:pPr>
              <w:rPr>
                <w:sz w:val="28"/>
                <w:szCs w:val="28"/>
              </w:rPr>
            </w:pPr>
          </w:p>
        </w:tc>
      </w:tr>
      <w:tr w:rsidR="000B5F58" w:rsidTr="00437284">
        <w:trPr>
          <w:trHeight w:val="338"/>
        </w:trPr>
        <w:tc>
          <w:tcPr>
            <w:tcW w:w="3708" w:type="dxa"/>
          </w:tcPr>
          <w:p w:rsidR="0045000D" w:rsidRPr="00437284" w:rsidRDefault="0045000D" w:rsidP="00EB6F8B">
            <w:pPr>
              <w:rPr>
                <w:sz w:val="28"/>
                <w:szCs w:val="28"/>
              </w:rPr>
            </w:pPr>
          </w:p>
          <w:p w:rsidR="000B5F58" w:rsidRPr="00437284" w:rsidRDefault="0045000D" w:rsidP="00EB6F8B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Thự</w:t>
            </w:r>
            <w:r w:rsidR="000B5F58" w:rsidRPr="00437284">
              <w:rPr>
                <w:sz w:val="28"/>
                <w:szCs w:val="28"/>
              </w:rPr>
              <w:t>c hành+ Kiểm tra</w:t>
            </w:r>
          </w:p>
        </w:tc>
        <w:tc>
          <w:tcPr>
            <w:tcW w:w="3488" w:type="dxa"/>
          </w:tcPr>
          <w:p w:rsidR="0045000D" w:rsidRPr="00437284" w:rsidRDefault="0045000D" w:rsidP="000B5F58">
            <w:pPr>
              <w:rPr>
                <w:b/>
                <w:sz w:val="28"/>
                <w:szCs w:val="28"/>
              </w:rPr>
            </w:pPr>
          </w:p>
          <w:p w:rsidR="000B5F58" w:rsidRPr="00437284" w:rsidRDefault="000B5F58" w:rsidP="000B5F58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7h30’ ngày 27/ 7 /2019</w:t>
            </w:r>
          </w:p>
          <w:p w:rsidR="000B5F58" w:rsidRPr="00437284" w:rsidRDefault="000B5F58" w:rsidP="000B5F58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     ( 01 ngày)</w:t>
            </w:r>
          </w:p>
          <w:p w:rsidR="000B5F58" w:rsidRPr="00437284" w:rsidRDefault="000B5F58" w:rsidP="000B5F58">
            <w:pPr>
              <w:rPr>
                <w:b/>
                <w:sz w:val="28"/>
                <w:szCs w:val="28"/>
              </w:rPr>
            </w:pPr>
          </w:p>
          <w:p w:rsidR="000B5F58" w:rsidRPr="00437284" w:rsidRDefault="000B5F58" w:rsidP="000B5F5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B5F58" w:rsidRPr="00437284" w:rsidRDefault="000B5F58" w:rsidP="000B5F58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Tất cả CBQL,GVDL, CBTB, TV….những đối tượng thuộc diện phải BDTX theo quy định của bộ môn: </w:t>
            </w:r>
            <w:r w:rsidRPr="00437284">
              <w:rPr>
                <w:b/>
                <w:sz w:val="28"/>
                <w:szCs w:val="28"/>
              </w:rPr>
              <w:t>Vật lý</w:t>
            </w:r>
          </w:p>
          <w:p w:rsidR="000B5F58" w:rsidRPr="00437284" w:rsidRDefault="000B5F58" w:rsidP="000B5F58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0B5F58" w:rsidRPr="00437284" w:rsidRDefault="000B5F58" w:rsidP="00740FA8">
            <w:pPr>
              <w:jc w:val="center"/>
              <w:rPr>
                <w:sz w:val="28"/>
                <w:szCs w:val="28"/>
              </w:rPr>
            </w:pPr>
          </w:p>
          <w:p w:rsidR="000B5F58" w:rsidRPr="00437284" w:rsidRDefault="000B5F58" w:rsidP="00740FA8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Trường THCS Thanh An</w:t>
            </w:r>
          </w:p>
        </w:tc>
        <w:tc>
          <w:tcPr>
            <w:tcW w:w="3600" w:type="dxa"/>
          </w:tcPr>
          <w:p w:rsidR="000B5F58" w:rsidRPr="00437284" w:rsidRDefault="000B5F58" w:rsidP="000B5F58">
            <w:pPr>
              <w:rPr>
                <w:sz w:val="28"/>
                <w:szCs w:val="28"/>
              </w:rPr>
            </w:pPr>
          </w:p>
          <w:p w:rsidR="000B5F58" w:rsidRPr="00437284" w:rsidRDefault="000B5F58" w:rsidP="000B5F58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Tổ Vật lý tổ chức thực hiện</w:t>
            </w:r>
          </w:p>
          <w:p w:rsidR="000B5F58" w:rsidRPr="00437284" w:rsidRDefault="000B5F58" w:rsidP="000B5F58">
            <w:pPr>
              <w:rPr>
                <w:sz w:val="28"/>
                <w:szCs w:val="28"/>
              </w:rPr>
            </w:pPr>
          </w:p>
          <w:p w:rsidR="000B5F58" w:rsidRPr="00437284" w:rsidRDefault="000B5F58" w:rsidP="000F0136">
            <w:pPr>
              <w:rPr>
                <w:sz w:val="28"/>
                <w:szCs w:val="28"/>
              </w:rPr>
            </w:pPr>
          </w:p>
        </w:tc>
      </w:tr>
      <w:tr w:rsidR="00D90C49" w:rsidTr="00437284">
        <w:trPr>
          <w:trHeight w:val="338"/>
        </w:trPr>
        <w:tc>
          <w:tcPr>
            <w:tcW w:w="3708" w:type="dxa"/>
          </w:tcPr>
          <w:p w:rsidR="00D90C49" w:rsidRPr="00437284" w:rsidRDefault="00E605CB" w:rsidP="00D90C49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lastRenderedPageBreak/>
              <w:t>9. Môn GDCD</w:t>
            </w:r>
          </w:p>
          <w:p w:rsidR="00D90C49" w:rsidRPr="00437284" w:rsidRDefault="00D90C49" w:rsidP="00D90C49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-Chuyên đề 1: Tổ chức các hoạt động trải nghiệm sáng tạo cho học sinh</w:t>
            </w:r>
          </w:p>
          <w:p w:rsidR="00D90C49" w:rsidRPr="00437284" w:rsidRDefault="00D90C49" w:rsidP="00D90C49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-Chuyên đề 2: Hướng dẫn viết sáng kiến kinh nghiệm THCS</w:t>
            </w:r>
          </w:p>
        </w:tc>
        <w:tc>
          <w:tcPr>
            <w:tcW w:w="3488" w:type="dxa"/>
          </w:tcPr>
          <w:p w:rsidR="00D90C49" w:rsidRPr="00437284" w:rsidRDefault="00D90C49" w:rsidP="00D90C49">
            <w:pPr>
              <w:rPr>
                <w:b/>
                <w:sz w:val="28"/>
                <w:szCs w:val="28"/>
              </w:rPr>
            </w:pPr>
          </w:p>
          <w:p w:rsidR="00D90C49" w:rsidRPr="00437284" w:rsidRDefault="00D90C49" w:rsidP="00D90C49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7h30’ ngày 22,23/ 7 /2019</w:t>
            </w:r>
          </w:p>
          <w:p w:rsidR="00D90C49" w:rsidRPr="00437284" w:rsidRDefault="00D90C49" w:rsidP="00D90C49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     ( 02 ngày)</w:t>
            </w:r>
          </w:p>
          <w:p w:rsidR="00D90C49" w:rsidRPr="00437284" w:rsidRDefault="00D90C49" w:rsidP="00D90C49">
            <w:pPr>
              <w:rPr>
                <w:b/>
                <w:sz w:val="28"/>
                <w:szCs w:val="28"/>
              </w:rPr>
            </w:pPr>
          </w:p>
          <w:p w:rsidR="00D90C49" w:rsidRPr="00437284" w:rsidRDefault="00D90C49" w:rsidP="000B5F5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90C49" w:rsidRPr="00437284" w:rsidRDefault="00D90C49" w:rsidP="00D90C49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Tất cả CBQL,GVDL, CBTB, TV….những đối tượng thuộc diện phải BDTX theo quy định của bộ môn: </w:t>
            </w:r>
            <w:r w:rsidRPr="00437284">
              <w:rPr>
                <w:b/>
                <w:sz w:val="28"/>
                <w:szCs w:val="28"/>
              </w:rPr>
              <w:t>GDCD</w:t>
            </w:r>
          </w:p>
          <w:p w:rsidR="00D90C49" w:rsidRPr="00437284" w:rsidRDefault="00D90C49" w:rsidP="000B5F58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D90C49" w:rsidRPr="00437284" w:rsidRDefault="00D90C49" w:rsidP="00740FA8">
            <w:pPr>
              <w:jc w:val="center"/>
              <w:rPr>
                <w:sz w:val="28"/>
                <w:szCs w:val="28"/>
              </w:rPr>
            </w:pPr>
          </w:p>
          <w:p w:rsidR="00D90C49" w:rsidRPr="00437284" w:rsidRDefault="00D90C49" w:rsidP="00740FA8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Trường THCS NBK</w:t>
            </w:r>
          </w:p>
        </w:tc>
        <w:tc>
          <w:tcPr>
            <w:tcW w:w="3600" w:type="dxa"/>
          </w:tcPr>
          <w:p w:rsidR="00D90C49" w:rsidRPr="00437284" w:rsidRDefault="00D90C49" w:rsidP="00D90C49">
            <w:pPr>
              <w:rPr>
                <w:sz w:val="28"/>
                <w:szCs w:val="28"/>
              </w:rPr>
            </w:pPr>
          </w:p>
          <w:p w:rsidR="00D90C49" w:rsidRPr="00437284" w:rsidRDefault="00D90C49" w:rsidP="00D90C49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Tổ GDCD tổ chức thực hiện</w:t>
            </w:r>
          </w:p>
          <w:p w:rsidR="00D90C49" w:rsidRPr="00437284" w:rsidRDefault="00D90C49" w:rsidP="00D90C49">
            <w:pPr>
              <w:rPr>
                <w:sz w:val="28"/>
                <w:szCs w:val="28"/>
              </w:rPr>
            </w:pPr>
          </w:p>
          <w:p w:rsidR="00D90C49" w:rsidRPr="00437284" w:rsidRDefault="00D90C49" w:rsidP="000B5F58">
            <w:pPr>
              <w:rPr>
                <w:sz w:val="28"/>
                <w:szCs w:val="28"/>
              </w:rPr>
            </w:pPr>
          </w:p>
        </w:tc>
      </w:tr>
      <w:tr w:rsidR="00D90C49" w:rsidTr="00437284">
        <w:trPr>
          <w:trHeight w:val="338"/>
        </w:trPr>
        <w:tc>
          <w:tcPr>
            <w:tcW w:w="3708" w:type="dxa"/>
          </w:tcPr>
          <w:p w:rsidR="00D90C49" w:rsidRPr="00437284" w:rsidRDefault="00D90C49" w:rsidP="00D90C49">
            <w:pPr>
              <w:rPr>
                <w:sz w:val="28"/>
                <w:szCs w:val="28"/>
              </w:rPr>
            </w:pPr>
          </w:p>
          <w:p w:rsidR="004C5238" w:rsidRPr="00437284" w:rsidRDefault="006C54A7" w:rsidP="00D90C49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Thực hành+ Kiểm tra</w:t>
            </w:r>
          </w:p>
          <w:p w:rsidR="004C5238" w:rsidRPr="00437284" w:rsidRDefault="004C5238" w:rsidP="004C5238">
            <w:pPr>
              <w:rPr>
                <w:sz w:val="28"/>
                <w:szCs w:val="28"/>
              </w:rPr>
            </w:pPr>
          </w:p>
          <w:p w:rsidR="004C5238" w:rsidRPr="00437284" w:rsidRDefault="004C5238" w:rsidP="004C5238">
            <w:pPr>
              <w:rPr>
                <w:sz w:val="28"/>
                <w:szCs w:val="28"/>
              </w:rPr>
            </w:pPr>
          </w:p>
          <w:p w:rsidR="00D90C49" w:rsidRPr="00437284" w:rsidRDefault="004C5238" w:rsidP="004C5238">
            <w:pPr>
              <w:tabs>
                <w:tab w:val="left" w:pos="2469"/>
              </w:tabs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ab/>
            </w:r>
          </w:p>
        </w:tc>
        <w:tc>
          <w:tcPr>
            <w:tcW w:w="3488" w:type="dxa"/>
          </w:tcPr>
          <w:p w:rsidR="00D90C49" w:rsidRPr="00437284" w:rsidRDefault="00D90C49" w:rsidP="00D90C49">
            <w:pPr>
              <w:rPr>
                <w:b/>
                <w:sz w:val="28"/>
                <w:szCs w:val="28"/>
              </w:rPr>
            </w:pPr>
          </w:p>
          <w:p w:rsidR="00D90C49" w:rsidRPr="00437284" w:rsidRDefault="00D90C49" w:rsidP="00D90C49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7h30’ ngày 24/ 7 /2019</w:t>
            </w:r>
          </w:p>
          <w:p w:rsidR="00D90C49" w:rsidRPr="00437284" w:rsidRDefault="00D90C49" w:rsidP="00D90C49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     ( 01 ngày)</w:t>
            </w:r>
          </w:p>
          <w:p w:rsidR="00D90C49" w:rsidRPr="00437284" w:rsidRDefault="00D90C49" w:rsidP="00D90C49">
            <w:pPr>
              <w:rPr>
                <w:b/>
                <w:sz w:val="28"/>
                <w:szCs w:val="28"/>
              </w:rPr>
            </w:pPr>
          </w:p>
          <w:p w:rsidR="00D90C49" w:rsidRPr="00437284" w:rsidRDefault="00D90C49" w:rsidP="00D90C49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90C49" w:rsidRPr="00437284" w:rsidRDefault="00D90C49" w:rsidP="00D90C49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Tất cả CBQL,GVDL, CBTB, TV….những đối tượng thuộc diện phải BDTX theo quy định của bộ môn: </w:t>
            </w:r>
            <w:r w:rsidRPr="00437284">
              <w:rPr>
                <w:b/>
                <w:sz w:val="28"/>
                <w:szCs w:val="28"/>
              </w:rPr>
              <w:t>GDCD</w:t>
            </w:r>
          </w:p>
          <w:p w:rsidR="00D90C49" w:rsidRPr="00437284" w:rsidRDefault="00D90C49" w:rsidP="000B5F58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D90C49" w:rsidRPr="00437284" w:rsidRDefault="00D90C49" w:rsidP="00740FA8">
            <w:pPr>
              <w:jc w:val="center"/>
              <w:rPr>
                <w:sz w:val="28"/>
                <w:szCs w:val="28"/>
              </w:rPr>
            </w:pPr>
          </w:p>
          <w:p w:rsidR="00D90C49" w:rsidRPr="00437284" w:rsidRDefault="00D90C49" w:rsidP="00740FA8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Trường THCS NBK</w:t>
            </w:r>
          </w:p>
        </w:tc>
        <w:tc>
          <w:tcPr>
            <w:tcW w:w="3600" w:type="dxa"/>
          </w:tcPr>
          <w:p w:rsidR="00D90C49" w:rsidRPr="00437284" w:rsidRDefault="00D90C49" w:rsidP="00D90C49">
            <w:pPr>
              <w:rPr>
                <w:sz w:val="28"/>
                <w:szCs w:val="28"/>
              </w:rPr>
            </w:pPr>
          </w:p>
          <w:p w:rsidR="00D90C49" w:rsidRPr="00437284" w:rsidRDefault="00D90C49" w:rsidP="00D90C49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Tổ GDCD tổ chức thực hiện</w:t>
            </w:r>
          </w:p>
          <w:p w:rsidR="00D90C49" w:rsidRPr="00437284" w:rsidRDefault="00D90C49" w:rsidP="00D90C49">
            <w:pPr>
              <w:rPr>
                <w:sz w:val="28"/>
                <w:szCs w:val="28"/>
              </w:rPr>
            </w:pPr>
          </w:p>
          <w:p w:rsidR="00D90C49" w:rsidRPr="00437284" w:rsidRDefault="00D90C49" w:rsidP="000B5F58">
            <w:pPr>
              <w:rPr>
                <w:sz w:val="28"/>
                <w:szCs w:val="28"/>
              </w:rPr>
            </w:pPr>
          </w:p>
        </w:tc>
      </w:tr>
      <w:tr w:rsidR="00126C90" w:rsidTr="00437284">
        <w:trPr>
          <w:trHeight w:val="338"/>
        </w:trPr>
        <w:tc>
          <w:tcPr>
            <w:tcW w:w="3708" w:type="dxa"/>
          </w:tcPr>
          <w:p w:rsidR="00126C90" w:rsidRPr="00437284" w:rsidRDefault="00E605CB" w:rsidP="00D90C49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10. Môn Hóa học</w:t>
            </w:r>
          </w:p>
          <w:p w:rsidR="00126C90" w:rsidRPr="00437284" w:rsidRDefault="00126C90" w:rsidP="00D90C49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-Dạy học STEM – Trải nghiệm sáng tạo môn Hóa : Chuyên đề Cacbon và Cacbon đioxít</w:t>
            </w:r>
          </w:p>
          <w:p w:rsidR="00126C90" w:rsidRPr="00437284" w:rsidRDefault="00126C90" w:rsidP="00D90C49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Nội dung : Thiết kế phương án phòng và thoát hiểm ngộ độc khí Cacbon đioxit</w:t>
            </w:r>
          </w:p>
          <w:p w:rsidR="00126C90" w:rsidRPr="00437284" w:rsidRDefault="00126C90" w:rsidP="00D90C49">
            <w:pPr>
              <w:rPr>
                <w:sz w:val="28"/>
                <w:szCs w:val="28"/>
              </w:rPr>
            </w:pPr>
          </w:p>
          <w:p w:rsidR="00126C90" w:rsidRPr="00437284" w:rsidRDefault="00126C90" w:rsidP="00D90C49">
            <w:pPr>
              <w:rPr>
                <w:sz w:val="28"/>
                <w:szCs w:val="28"/>
              </w:rPr>
            </w:pPr>
          </w:p>
        </w:tc>
        <w:tc>
          <w:tcPr>
            <w:tcW w:w="3488" w:type="dxa"/>
          </w:tcPr>
          <w:p w:rsidR="00126C90" w:rsidRPr="00437284" w:rsidRDefault="00126C90" w:rsidP="00126C90">
            <w:pPr>
              <w:rPr>
                <w:b/>
                <w:sz w:val="28"/>
                <w:szCs w:val="28"/>
              </w:rPr>
            </w:pPr>
          </w:p>
          <w:p w:rsidR="00126C90" w:rsidRPr="00437284" w:rsidRDefault="00126C90" w:rsidP="00126C90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7h30’ ngày 25,26/ 7 /2019</w:t>
            </w:r>
          </w:p>
          <w:p w:rsidR="00126C90" w:rsidRPr="00437284" w:rsidRDefault="00126C90" w:rsidP="00126C90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     ( 02 ngày)</w:t>
            </w:r>
          </w:p>
          <w:p w:rsidR="00126C90" w:rsidRPr="00437284" w:rsidRDefault="00126C90" w:rsidP="00D90C49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26C90" w:rsidRPr="00437284" w:rsidRDefault="00126C90" w:rsidP="00126C90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Tất cả CBQL,GVDL, CBTB, TV….những đối tượng thuộc diện phải BDTX theo quy định của bộ môn: </w:t>
            </w:r>
            <w:r w:rsidRPr="00437284">
              <w:rPr>
                <w:b/>
                <w:sz w:val="28"/>
                <w:szCs w:val="28"/>
              </w:rPr>
              <w:t>Hóa học</w:t>
            </w:r>
          </w:p>
          <w:p w:rsidR="00126C90" w:rsidRPr="00437284" w:rsidRDefault="00126C90" w:rsidP="00D90C49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126C90" w:rsidRPr="00437284" w:rsidRDefault="00126C90" w:rsidP="00740FA8">
            <w:pPr>
              <w:jc w:val="center"/>
              <w:rPr>
                <w:sz w:val="28"/>
                <w:szCs w:val="28"/>
              </w:rPr>
            </w:pPr>
          </w:p>
          <w:p w:rsidR="00126C90" w:rsidRPr="00437284" w:rsidRDefault="00126C90" w:rsidP="00740FA8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Trường THCS Thanh An</w:t>
            </w:r>
          </w:p>
        </w:tc>
        <w:tc>
          <w:tcPr>
            <w:tcW w:w="3600" w:type="dxa"/>
          </w:tcPr>
          <w:p w:rsidR="00126C90" w:rsidRPr="00437284" w:rsidRDefault="00126C90" w:rsidP="009D311B">
            <w:pPr>
              <w:rPr>
                <w:sz w:val="28"/>
                <w:szCs w:val="28"/>
              </w:rPr>
            </w:pPr>
          </w:p>
          <w:p w:rsidR="00126C90" w:rsidRPr="00437284" w:rsidRDefault="00126C90" w:rsidP="009D311B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Tổ </w:t>
            </w:r>
            <w:r w:rsidR="00AD58BA" w:rsidRPr="00437284">
              <w:rPr>
                <w:sz w:val="28"/>
                <w:szCs w:val="28"/>
              </w:rPr>
              <w:t>Hóa học</w:t>
            </w:r>
            <w:r w:rsidRPr="00437284">
              <w:rPr>
                <w:sz w:val="28"/>
                <w:szCs w:val="28"/>
              </w:rPr>
              <w:t xml:space="preserve"> tổ chức thực hiện</w:t>
            </w:r>
          </w:p>
          <w:p w:rsidR="00126C90" w:rsidRPr="00437284" w:rsidRDefault="00126C90" w:rsidP="009D311B">
            <w:pPr>
              <w:rPr>
                <w:sz w:val="28"/>
                <w:szCs w:val="28"/>
              </w:rPr>
            </w:pPr>
          </w:p>
          <w:p w:rsidR="00126C90" w:rsidRPr="00437284" w:rsidRDefault="00126C90" w:rsidP="009D311B">
            <w:pPr>
              <w:rPr>
                <w:sz w:val="28"/>
                <w:szCs w:val="28"/>
              </w:rPr>
            </w:pPr>
          </w:p>
        </w:tc>
      </w:tr>
      <w:tr w:rsidR="00126C90" w:rsidTr="00437284">
        <w:trPr>
          <w:trHeight w:val="338"/>
        </w:trPr>
        <w:tc>
          <w:tcPr>
            <w:tcW w:w="3708" w:type="dxa"/>
          </w:tcPr>
          <w:p w:rsidR="00BA7463" w:rsidRPr="00437284" w:rsidRDefault="00BA7463" w:rsidP="00D90C49">
            <w:pPr>
              <w:rPr>
                <w:sz w:val="28"/>
                <w:szCs w:val="28"/>
              </w:rPr>
            </w:pPr>
          </w:p>
          <w:p w:rsidR="00126C90" w:rsidRPr="00437284" w:rsidRDefault="00126C90" w:rsidP="00D90C49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Thực hành+ Kiểm tra</w:t>
            </w:r>
          </w:p>
        </w:tc>
        <w:tc>
          <w:tcPr>
            <w:tcW w:w="3488" w:type="dxa"/>
          </w:tcPr>
          <w:p w:rsidR="00BA7463" w:rsidRPr="00437284" w:rsidRDefault="00BA7463" w:rsidP="00126C90">
            <w:pPr>
              <w:rPr>
                <w:b/>
                <w:sz w:val="28"/>
                <w:szCs w:val="28"/>
              </w:rPr>
            </w:pPr>
          </w:p>
          <w:p w:rsidR="00126C90" w:rsidRPr="00437284" w:rsidRDefault="00126C90" w:rsidP="00126C90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7h30’ ngày 2</w:t>
            </w:r>
            <w:r w:rsidR="00BA7463" w:rsidRPr="00437284">
              <w:rPr>
                <w:b/>
                <w:sz w:val="28"/>
                <w:szCs w:val="28"/>
              </w:rPr>
              <w:t>7</w:t>
            </w:r>
            <w:r w:rsidRPr="00437284">
              <w:rPr>
                <w:b/>
                <w:sz w:val="28"/>
                <w:szCs w:val="28"/>
              </w:rPr>
              <w:t>/ 7 /2019</w:t>
            </w:r>
          </w:p>
          <w:p w:rsidR="00126C90" w:rsidRPr="00437284" w:rsidRDefault="00126C90" w:rsidP="00126C90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     ( 01 ngày)</w:t>
            </w:r>
          </w:p>
          <w:p w:rsidR="00126C90" w:rsidRPr="00437284" w:rsidRDefault="00126C90" w:rsidP="00126C90">
            <w:pPr>
              <w:rPr>
                <w:b/>
                <w:sz w:val="28"/>
                <w:szCs w:val="28"/>
              </w:rPr>
            </w:pPr>
          </w:p>
          <w:p w:rsidR="00126C90" w:rsidRPr="00437284" w:rsidRDefault="00126C90" w:rsidP="00126C90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26C90" w:rsidRPr="00437284" w:rsidRDefault="00126C90" w:rsidP="00126C90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Tất cả CBQL,GVDL, CBTB, TV….những đối tượng thuộc diện phải BDTX theo quy định của bộ môn: </w:t>
            </w:r>
            <w:r w:rsidR="00BA7463" w:rsidRPr="00437284">
              <w:rPr>
                <w:b/>
                <w:sz w:val="28"/>
                <w:szCs w:val="28"/>
              </w:rPr>
              <w:t>Hóa học</w:t>
            </w:r>
          </w:p>
          <w:p w:rsidR="00126C90" w:rsidRPr="00437284" w:rsidRDefault="00126C90" w:rsidP="00126C90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BA7463" w:rsidRPr="00437284" w:rsidRDefault="00BA7463" w:rsidP="00740FA8">
            <w:pPr>
              <w:jc w:val="center"/>
              <w:rPr>
                <w:sz w:val="28"/>
                <w:szCs w:val="28"/>
              </w:rPr>
            </w:pPr>
          </w:p>
          <w:p w:rsidR="00126C90" w:rsidRPr="00437284" w:rsidRDefault="00BA7463" w:rsidP="00740FA8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Trường THCS Thanh An</w:t>
            </w:r>
          </w:p>
        </w:tc>
        <w:tc>
          <w:tcPr>
            <w:tcW w:w="3600" w:type="dxa"/>
          </w:tcPr>
          <w:p w:rsidR="00BA7463" w:rsidRPr="00437284" w:rsidRDefault="00BA7463" w:rsidP="00BA7463">
            <w:pPr>
              <w:rPr>
                <w:sz w:val="28"/>
                <w:szCs w:val="28"/>
              </w:rPr>
            </w:pPr>
          </w:p>
          <w:p w:rsidR="003850A6" w:rsidRPr="00437284" w:rsidRDefault="003850A6" w:rsidP="003850A6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Tổ </w:t>
            </w:r>
            <w:r w:rsidR="00727DFC" w:rsidRPr="00437284">
              <w:rPr>
                <w:sz w:val="28"/>
                <w:szCs w:val="28"/>
              </w:rPr>
              <w:t>Hóa học</w:t>
            </w:r>
            <w:r w:rsidRPr="00437284">
              <w:rPr>
                <w:sz w:val="28"/>
                <w:szCs w:val="28"/>
              </w:rPr>
              <w:t xml:space="preserve"> tổ chức thực hiện</w:t>
            </w:r>
          </w:p>
          <w:p w:rsidR="00126C90" w:rsidRPr="00437284" w:rsidRDefault="00126C90" w:rsidP="009D311B">
            <w:pPr>
              <w:rPr>
                <w:sz w:val="28"/>
                <w:szCs w:val="28"/>
              </w:rPr>
            </w:pPr>
          </w:p>
        </w:tc>
      </w:tr>
      <w:tr w:rsidR="003850A6" w:rsidTr="00437284">
        <w:trPr>
          <w:trHeight w:val="338"/>
        </w:trPr>
        <w:tc>
          <w:tcPr>
            <w:tcW w:w="3708" w:type="dxa"/>
          </w:tcPr>
          <w:p w:rsidR="00727DFC" w:rsidRPr="00437284" w:rsidRDefault="00E605CB" w:rsidP="00D90C49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11. Môn Thể dục</w:t>
            </w:r>
          </w:p>
          <w:p w:rsidR="003850A6" w:rsidRPr="00437284" w:rsidRDefault="00727DFC" w:rsidP="00D90C49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Chuyên đề: Giới thiệu bộ môn đá cầu</w:t>
            </w:r>
          </w:p>
          <w:p w:rsidR="00727DFC" w:rsidRPr="00437284" w:rsidRDefault="00727DFC" w:rsidP="00D90C49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Thống nhất soạn giáo án , PPCT, phiếu dự giờ bộ môn..</w:t>
            </w:r>
          </w:p>
        </w:tc>
        <w:tc>
          <w:tcPr>
            <w:tcW w:w="3488" w:type="dxa"/>
          </w:tcPr>
          <w:p w:rsidR="00727DFC" w:rsidRPr="00437284" w:rsidRDefault="00727DFC" w:rsidP="00727DFC">
            <w:pPr>
              <w:rPr>
                <w:b/>
                <w:sz w:val="28"/>
                <w:szCs w:val="28"/>
              </w:rPr>
            </w:pPr>
          </w:p>
          <w:p w:rsidR="00727DFC" w:rsidRPr="00437284" w:rsidRDefault="00727DFC" w:rsidP="00727DFC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7h30’ ngày 22,23/ 7 /2019</w:t>
            </w:r>
          </w:p>
          <w:p w:rsidR="00727DFC" w:rsidRPr="00437284" w:rsidRDefault="00727DFC" w:rsidP="00727DFC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     ( 02 ngày)</w:t>
            </w:r>
          </w:p>
          <w:p w:rsidR="003850A6" w:rsidRPr="00437284" w:rsidRDefault="003850A6" w:rsidP="00126C90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27DFC" w:rsidRPr="00437284" w:rsidRDefault="00727DFC" w:rsidP="00727DFC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Tất cả CBQL,GVDL, CBTB, TV….những đối tượng thuộc diện phải BDTX theo quy định của bộ môn: </w:t>
            </w:r>
            <w:r w:rsidR="007D56D6" w:rsidRPr="00437284">
              <w:rPr>
                <w:b/>
                <w:sz w:val="28"/>
                <w:szCs w:val="28"/>
              </w:rPr>
              <w:t>Thể dục</w:t>
            </w:r>
          </w:p>
          <w:p w:rsidR="003850A6" w:rsidRPr="00437284" w:rsidRDefault="003850A6" w:rsidP="00126C90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727DFC" w:rsidRPr="00437284" w:rsidRDefault="00727DFC" w:rsidP="00740FA8">
            <w:pPr>
              <w:jc w:val="center"/>
              <w:rPr>
                <w:sz w:val="28"/>
                <w:szCs w:val="28"/>
              </w:rPr>
            </w:pPr>
          </w:p>
          <w:p w:rsidR="003850A6" w:rsidRPr="00437284" w:rsidRDefault="00727DFC" w:rsidP="00740FA8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Trường THCS </w:t>
            </w:r>
            <w:r w:rsidR="007D56D6" w:rsidRPr="00437284">
              <w:rPr>
                <w:sz w:val="28"/>
                <w:szCs w:val="28"/>
              </w:rPr>
              <w:t>NBK</w:t>
            </w:r>
          </w:p>
        </w:tc>
        <w:tc>
          <w:tcPr>
            <w:tcW w:w="3600" w:type="dxa"/>
          </w:tcPr>
          <w:p w:rsidR="00727DFC" w:rsidRPr="00437284" w:rsidRDefault="00727DFC" w:rsidP="00727DFC">
            <w:pPr>
              <w:rPr>
                <w:sz w:val="28"/>
                <w:szCs w:val="28"/>
              </w:rPr>
            </w:pPr>
          </w:p>
          <w:p w:rsidR="00727DFC" w:rsidRPr="00437284" w:rsidRDefault="00727DFC" w:rsidP="00727DFC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Tổ </w:t>
            </w:r>
            <w:r w:rsidR="00AD58BA" w:rsidRPr="00437284">
              <w:rPr>
                <w:sz w:val="28"/>
                <w:szCs w:val="28"/>
              </w:rPr>
              <w:t>GDTC</w:t>
            </w:r>
            <w:r w:rsidRPr="00437284">
              <w:rPr>
                <w:sz w:val="28"/>
                <w:szCs w:val="28"/>
              </w:rPr>
              <w:t xml:space="preserve"> tổ chức thực hiện</w:t>
            </w:r>
          </w:p>
          <w:p w:rsidR="003850A6" w:rsidRPr="00437284" w:rsidRDefault="003850A6" w:rsidP="00BA7463">
            <w:pPr>
              <w:rPr>
                <w:sz w:val="28"/>
                <w:szCs w:val="28"/>
              </w:rPr>
            </w:pPr>
          </w:p>
        </w:tc>
      </w:tr>
      <w:tr w:rsidR="00727DFC" w:rsidTr="00437284">
        <w:trPr>
          <w:trHeight w:val="338"/>
        </w:trPr>
        <w:tc>
          <w:tcPr>
            <w:tcW w:w="3708" w:type="dxa"/>
          </w:tcPr>
          <w:p w:rsidR="00727DFC" w:rsidRPr="00437284" w:rsidRDefault="00727DFC" w:rsidP="00D90C49">
            <w:pPr>
              <w:rPr>
                <w:sz w:val="28"/>
                <w:szCs w:val="28"/>
              </w:rPr>
            </w:pPr>
          </w:p>
          <w:p w:rsidR="00727DFC" w:rsidRPr="00437284" w:rsidRDefault="00727DFC" w:rsidP="00D90C49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Thực hành+ Kiểm tra</w:t>
            </w:r>
          </w:p>
        </w:tc>
        <w:tc>
          <w:tcPr>
            <w:tcW w:w="3488" w:type="dxa"/>
          </w:tcPr>
          <w:p w:rsidR="00727DFC" w:rsidRPr="00437284" w:rsidRDefault="00727DFC" w:rsidP="009D311B">
            <w:pPr>
              <w:rPr>
                <w:b/>
                <w:sz w:val="28"/>
                <w:szCs w:val="28"/>
              </w:rPr>
            </w:pPr>
          </w:p>
          <w:p w:rsidR="00727DFC" w:rsidRPr="00437284" w:rsidRDefault="00727DFC" w:rsidP="009D311B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7h30’ ngày 24/ 7 /2019</w:t>
            </w:r>
          </w:p>
          <w:p w:rsidR="00727DFC" w:rsidRPr="00437284" w:rsidRDefault="00727DFC" w:rsidP="009D311B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     ( 01 ngày)</w:t>
            </w:r>
          </w:p>
          <w:p w:rsidR="00727DFC" w:rsidRPr="00437284" w:rsidRDefault="00727DFC" w:rsidP="009D311B">
            <w:pPr>
              <w:rPr>
                <w:b/>
                <w:sz w:val="28"/>
                <w:szCs w:val="28"/>
              </w:rPr>
            </w:pPr>
          </w:p>
          <w:p w:rsidR="00727DFC" w:rsidRPr="00437284" w:rsidRDefault="00727DFC" w:rsidP="009D311B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27DFC" w:rsidRPr="00437284" w:rsidRDefault="00727DFC" w:rsidP="00727DFC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Tất cả CBQL,GVDL, CBTB, TV….những đối tượng thuộc diện phải BDTX theo quy định của bộ môn: </w:t>
            </w:r>
            <w:r w:rsidRPr="00437284">
              <w:rPr>
                <w:b/>
                <w:sz w:val="28"/>
                <w:szCs w:val="28"/>
              </w:rPr>
              <w:t>Thể dục</w:t>
            </w:r>
          </w:p>
          <w:p w:rsidR="00727DFC" w:rsidRPr="00437284" w:rsidRDefault="00727DFC" w:rsidP="00126C90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727DFC" w:rsidRPr="00437284" w:rsidRDefault="00727DFC" w:rsidP="00740FA8">
            <w:pPr>
              <w:jc w:val="center"/>
              <w:rPr>
                <w:sz w:val="28"/>
                <w:szCs w:val="28"/>
              </w:rPr>
            </w:pPr>
          </w:p>
          <w:p w:rsidR="00727DFC" w:rsidRPr="00437284" w:rsidRDefault="00727DFC" w:rsidP="00740FA8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Trường THCS </w:t>
            </w:r>
            <w:r w:rsidR="007D56D6" w:rsidRPr="00437284">
              <w:rPr>
                <w:sz w:val="28"/>
                <w:szCs w:val="28"/>
              </w:rPr>
              <w:t>NBK</w:t>
            </w:r>
          </w:p>
        </w:tc>
        <w:tc>
          <w:tcPr>
            <w:tcW w:w="3600" w:type="dxa"/>
          </w:tcPr>
          <w:p w:rsidR="00AD58BA" w:rsidRPr="00437284" w:rsidRDefault="00AD58BA" w:rsidP="00AD58BA">
            <w:pPr>
              <w:rPr>
                <w:sz w:val="28"/>
                <w:szCs w:val="28"/>
              </w:rPr>
            </w:pPr>
          </w:p>
          <w:p w:rsidR="00AD58BA" w:rsidRPr="00437284" w:rsidRDefault="00AD58BA" w:rsidP="00AD58BA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Tổ GDTC tổ chức thực hiện</w:t>
            </w:r>
          </w:p>
          <w:p w:rsidR="00727DFC" w:rsidRPr="00437284" w:rsidRDefault="00727DFC" w:rsidP="00BA7463">
            <w:pPr>
              <w:rPr>
                <w:sz w:val="28"/>
                <w:szCs w:val="28"/>
              </w:rPr>
            </w:pPr>
          </w:p>
        </w:tc>
      </w:tr>
      <w:tr w:rsidR="006C4CBD" w:rsidTr="00437284">
        <w:trPr>
          <w:trHeight w:val="338"/>
        </w:trPr>
        <w:tc>
          <w:tcPr>
            <w:tcW w:w="3708" w:type="dxa"/>
          </w:tcPr>
          <w:p w:rsidR="00083E5D" w:rsidRPr="00437284" w:rsidRDefault="00E605CB" w:rsidP="006C4CBD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lastRenderedPageBreak/>
              <w:t>12. Môn Tin học</w:t>
            </w:r>
          </w:p>
          <w:p w:rsidR="006C4CBD" w:rsidRPr="00437284" w:rsidRDefault="006C4CBD" w:rsidP="006C4CBD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-Kinh nghiệm bồi dưỡng học sinh giỏi Olympic</w:t>
            </w:r>
          </w:p>
          <w:p w:rsidR="006C4CBD" w:rsidRPr="00437284" w:rsidRDefault="006C4CBD" w:rsidP="006C4CBD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-Trao đổi kinh nghiệm sử dụng bảng tương tác Activboard và các phần mềm hỗ trợ</w:t>
            </w:r>
          </w:p>
          <w:p w:rsidR="006C4CBD" w:rsidRPr="00437284" w:rsidRDefault="006C4CBD" w:rsidP="006C4CBD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-Cập nhật một số nội dung trong giảng dạy môn Tin học</w:t>
            </w:r>
          </w:p>
        </w:tc>
        <w:tc>
          <w:tcPr>
            <w:tcW w:w="3488" w:type="dxa"/>
          </w:tcPr>
          <w:p w:rsidR="00083E5D" w:rsidRPr="00437284" w:rsidRDefault="00083E5D" w:rsidP="006C4CBD">
            <w:pPr>
              <w:rPr>
                <w:b/>
                <w:sz w:val="28"/>
                <w:szCs w:val="28"/>
              </w:rPr>
            </w:pPr>
          </w:p>
          <w:p w:rsidR="006C4CBD" w:rsidRPr="00437284" w:rsidRDefault="006C4CBD" w:rsidP="006C4CBD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7h30’ ngày 25.26/ 7 /2019</w:t>
            </w:r>
          </w:p>
          <w:p w:rsidR="006C4CBD" w:rsidRPr="00437284" w:rsidRDefault="006C4CBD" w:rsidP="006C4CBD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     ( 02 ngày)</w:t>
            </w:r>
          </w:p>
          <w:p w:rsidR="006C4CBD" w:rsidRPr="00437284" w:rsidRDefault="006C4CBD" w:rsidP="006C4CBD">
            <w:pPr>
              <w:rPr>
                <w:b/>
                <w:sz w:val="28"/>
                <w:szCs w:val="28"/>
              </w:rPr>
            </w:pPr>
          </w:p>
          <w:p w:rsidR="006C4CBD" w:rsidRPr="00437284" w:rsidRDefault="006C4CBD" w:rsidP="009D311B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C4CBD" w:rsidRPr="00437284" w:rsidRDefault="006C4CBD" w:rsidP="006C4CBD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Tất cả CBQL,GVDL, CBTB, TV….những đối tượng thuộc diện phải BDTX theo quy định của bộ môn: </w:t>
            </w:r>
            <w:r w:rsidRPr="00437284">
              <w:rPr>
                <w:b/>
                <w:sz w:val="28"/>
                <w:szCs w:val="28"/>
              </w:rPr>
              <w:t>Tin học</w:t>
            </w:r>
          </w:p>
          <w:p w:rsidR="006C4CBD" w:rsidRPr="00437284" w:rsidRDefault="006C4CBD" w:rsidP="00727DFC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083E5D" w:rsidRPr="00437284" w:rsidRDefault="00083E5D" w:rsidP="00740FA8">
            <w:pPr>
              <w:jc w:val="center"/>
              <w:rPr>
                <w:sz w:val="28"/>
                <w:szCs w:val="28"/>
              </w:rPr>
            </w:pPr>
          </w:p>
          <w:p w:rsidR="006C4CBD" w:rsidRPr="00437284" w:rsidRDefault="006C4CBD" w:rsidP="00740FA8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Trường THCS Thanh An</w:t>
            </w:r>
          </w:p>
        </w:tc>
        <w:tc>
          <w:tcPr>
            <w:tcW w:w="3600" w:type="dxa"/>
          </w:tcPr>
          <w:p w:rsidR="00083E5D" w:rsidRPr="00437284" w:rsidRDefault="00083E5D" w:rsidP="007D56D6">
            <w:pPr>
              <w:rPr>
                <w:sz w:val="28"/>
                <w:szCs w:val="28"/>
              </w:rPr>
            </w:pPr>
          </w:p>
          <w:p w:rsidR="007D56D6" w:rsidRPr="00437284" w:rsidRDefault="007D56D6" w:rsidP="007D56D6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Tổ Tin học tổ chức thực hiện</w:t>
            </w:r>
          </w:p>
          <w:p w:rsidR="006C4CBD" w:rsidRPr="00437284" w:rsidRDefault="006C4CBD" w:rsidP="00AD58BA">
            <w:pPr>
              <w:rPr>
                <w:sz w:val="28"/>
                <w:szCs w:val="28"/>
              </w:rPr>
            </w:pPr>
          </w:p>
        </w:tc>
      </w:tr>
      <w:tr w:rsidR="00083E5D" w:rsidTr="00437284">
        <w:trPr>
          <w:trHeight w:val="338"/>
        </w:trPr>
        <w:tc>
          <w:tcPr>
            <w:tcW w:w="3708" w:type="dxa"/>
          </w:tcPr>
          <w:p w:rsidR="00083E5D" w:rsidRPr="00437284" w:rsidRDefault="00083E5D" w:rsidP="006C4CBD">
            <w:pPr>
              <w:rPr>
                <w:sz w:val="28"/>
                <w:szCs w:val="28"/>
              </w:rPr>
            </w:pPr>
          </w:p>
          <w:p w:rsidR="00083E5D" w:rsidRPr="00437284" w:rsidRDefault="00083E5D" w:rsidP="006C4CBD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Thực hành+ Kiểm tra</w:t>
            </w:r>
          </w:p>
        </w:tc>
        <w:tc>
          <w:tcPr>
            <w:tcW w:w="3488" w:type="dxa"/>
          </w:tcPr>
          <w:p w:rsidR="00083E5D" w:rsidRPr="00437284" w:rsidRDefault="00083E5D" w:rsidP="00083E5D">
            <w:pPr>
              <w:rPr>
                <w:b/>
                <w:sz w:val="28"/>
                <w:szCs w:val="28"/>
              </w:rPr>
            </w:pPr>
          </w:p>
          <w:p w:rsidR="00083E5D" w:rsidRPr="00437284" w:rsidRDefault="00083E5D" w:rsidP="006C4CBD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83E5D" w:rsidRPr="00437284" w:rsidRDefault="00083E5D" w:rsidP="00083E5D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Tất cả CBQL,GVDL, CBTB, TV….những đối tượng thuộc diện phải BDTX theo quy định của bộ môn: </w:t>
            </w:r>
            <w:r w:rsidRPr="00437284">
              <w:rPr>
                <w:b/>
                <w:sz w:val="28"/>
                <w:szCs w:val="28"/>
              </w:rPr>
              <w:t>Tin học</w:t>
            </w:r>
          </w:p>
          <w:p w:rsidR="00083E5D" w:rsidRPr="00437284" w:rsidRDefault="00083E5D" w:rsidP="006C4CBD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083E5D" w:rsidRPr="00437284" w:rsidRDefault="00083E5D" w:rsidP="00740FA8">
            <w:pPr>
              <w:jc w:val="center"/>
              <w:rPr>
                <w:sz w:val="28"/>
                <w:szCs w:val="28"/>
              </w:rPr>
            </w:pPr>
          </w:p>
          <w:p w:rsidR="00083E5D" w:rsidRPr="00437284" w:rsidRDefault="00083E5D" w:rsidP="00740FA8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Trường THCS Thanh An</w:t>
            </w:r>
          </w:p>
        </w:tc>
        <w:tc>
          <w:tcPr>
            <w:tcW w:w="3600" w:type="dxa"/>
          </w:tcPr>
          <w:p w:rsidR="00083E5D" w:rsidRPr="00437284" w:rsidRDefault="00083E5D" w:rsidP="00083E5D">
            <w:pPr>
              <w:rPr>
                <w:sz w:val="28"/>
                <w:szCs w:val="28"/>
              </w:rPr>
            </w:pPr>
          </w:p>
          <w:p w:rsidR="00083E5D" w:rsidRPr="00437284" w:rsidRDefault="00083E5D" w:rsidP="00083E5D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Tổ Tin học tổ chức thực hiện</w:t>
            </w:r>
          </w:p>
          <w:p w:rsidR="00083E5D" w:rsidRPr="00437284" w:rsidRDefault="00083E5D" w:rsidP="007D56D6">
            <w:pPr>
              <w:rPr>
                <w:sz w:val="28"/>
                <w:szCs w:val="28"/>
              </w:rPr>
            </w:pPr>
          </w:p>
        </w:tc>
      </w:tr>
      <w:tr w:rsidR="00E605CB" w:rsidTr="00437284">
        <w:trPr>
          <w:trHeight w:val="338"/>
        </w:trPr>
        <w:tc>
          <w:tcPr>
            <w:tcW w:w="3708" w:type="dxa"/>
          </w:tcPr>
          <w:p w:rsidR="00E605CB" w:rsidRPr="00437284" w:rsidRDefault="00E605CB" w:rsidP="006C4CBD">
            <w:pPr>
              <w:rPr>
                <w:b/>
                <w:sz w:val="28"/>
                <w:szCs w:val="28"/>
              </w:rPr>
            </w:pPr>
            <w:r w:rsidRPr="00E855C1">
              <w:rPr>
                <w:b/>
                <w:color w:val="FF0000"/>
                <w:sz w:val="28"/>
                <w:szCs w:val="28"/>
              </w:rPr>
              <w:t xml:space="preserve">13. </w:t>
            </w:r>
            <w:bookmarkStart w:id="0" w:name="_GoBack"/>
            <w:bookmarkEnd w:id="0"/>
            <w:r w:rsidRPr="00E855C1">
              <w:rPr>
                <w:b/>
                <w:color w:val="FF0000"/>
                <w:sz w:val="28"/>
                <w:szCs w:val="28"/>
              </w:rPr>
              <w:t>Môn Toán</w:t>
            </w:r>
          </w:p>
        </w:tc>
        <w:tc>
          <w:tcPr>
            <w:tcW w:w="3488" w:type="dxa"/>
          </w:tcPr>
          <w:p w:rsidR="00E605CB" w:rsidRPr="00437284" w:rsidRDefault="00E605CB" w:rsidP="00E605CB">
            <w:pPr>
              <w:rPr>
                <w:b/>
                <w:sz w:val="28"/>
                <w:szCs w:val="28"/>
              </w:rPr>
            </w:pPr>
          </w:p>
          <w:p w:rsidR="00E605CB" w:rsidRPr="00437284" w:rsidRDefault="00E605CB" w:rsidP="00E605CB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7h30’ ngày 25.26/ 7 /2019</w:t>
            </w:r>
          </w:p>
          <w:p w:rsidR="00E605CB" w:rsidRPr="00437284" w:rsidRDefault="00E605CB" w:rsidP="00E605CB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     ( 02 ngày)</w:t>
            </w:r>
          </w:p>
          <w:p w:rsidR="00E605CB" w:rsidRPr="00437284" w:rsidRDefault="00E605CB" w:rsidP="00E605CB">
            <w:pPr>
              <w:rPr>
                <w:b/>
                <w:sz w:val="28"/>
                <w:szCs w:val="28"/>
              </w:rPr>
            </w:pPr>
          </w:p>
          <w:p w:rsidR="00E605CB" w:rsidRPr="00437284" w:rsidRDefault="00E605CB" w:rsidP="00083E5D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05CB" w:rsidRPr="00437284" w:rsidRDefault="00E605CB" w:rsidP="00E605CB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Tất cả CBQL,GVDL, CBTB, TV….những đối tượng thuộc diện phải BDTX theo quy định của bộ môn: </w:t>
            </w:r>
            <w:r w:rsidRPr="00437284">
              <w:rPr>
                <w:b/>
                <w:sz w:val="28"/>
                <w:szCs w:val="28"/>
              </w:rPr>
              <w:t>Toán học</w:t>
            </w:r>
          </w:p>
          <w:p w:rsidR="00E605CB" w:rsidRPr="00437284" w:rsidRDefault="00E605CB" w:rsidP="00083E5D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E605CB" w:rsidRPr="00437284" w:rsidRDefault="00E605CB" w:rsidP="00740FA8">
            <w:pPr>
              <w:jc w:val="center"/>
              <w:rPr>
                <w:sz w:val="28"/>
                <w:szCs w:val="28"/>
              </w:rPr>
            </w:pPr>
          </w:p>
          <w:p w:rsidR="00E605CB" w:rsidRPr="00437284" w:rsidRDefault="00E605CB" w:rsidP="00740FA8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Trường THCS Thanh An</w:t>
            </w:r>
          </w:p>
        </w:tc>
        <w:tc>
          <w:tcPr>
            <w:tcW w:w="3600" w:type="dxa"/>
          </w:tcPr>
          <w:p w:rsidR="00E605CB" w:rsidRPr="00437284" w:rsidRDefault="00E605CB" w:rsidP="00E605CB">
            <w:pPr>
              <w:rPr>
                <w:sz w:val="28"/>
                <w:szCs w:val="28"/>
              </w:rPr>
            </w:pPr>
          </w:p>
          <w:p w:rsidR="00E605CB" w:rsidRPr="00437284" w:rsidRDefault="00E605CB" w:rsidP="00E605CB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Tổ Toán học tổ chức thực hiện</w:t>
            </w:r>
          </w:p>
          <w:p w:rsidR="00E605CB" w:rsidRPr="00437284" w:rsidRDefault="00E605CB" w:rsidP="00083E5D">
            <w:pPr>
              <w:rPr>
                <w:sz w:val="28"/>
                <w:szCs w:val="28"/>
              </w:rPr>
            </w:pPr>
          </w:p>
        </w:tc>
      </w:tr>
      <w:tr w:rsidR="008A70FB" w:rsidTr="00437284">
        <w:trPr>
          <w:trHeight w:val="338"/>
        </w:trPr>
        <w:tc>
          <w:tcPr>
            <w:tcW w:w="3708" w:type="dxa"/>
          </w:tcPr>
          <w:p w:rsidR="008A70FB" w:rsidRPr="00437284" w:rsidRDefault="008A70FB" w:rsidP="006C4CBD">
            <w:pPr>
              <w:rPr>
                <w:sz w:val="28"/>
                <w:szCs w:val="28"/>
              </w:rPr>
            </w:pPr>
          </w:p>
          <w:p w:rsidR="008A70FB" w:rsidRPr="00437284" w:rsidRDefault="008A70FB" w:rsidP="006C4CBD">
            <w:pPr>
              <w:rPr>
                <w:b/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Thực hành+ Kiểm tra</w:t>
            </w:r>
          </w:p>
        </w:tc>
        <w:tc>
          <w:tcPr>
            <w:tcW w:w="3488" w:type="dxa"/>
          </w:tcPr>
          <w:p w:rsidR="008A70FB" w:rsidRPr="00437284" w:rsidRDefault="008A70FB" w:rsidP="008A70FB">
            <w:pPr>
              <w:rPr>
                <w:b/>
                <w:sz w:val="28"/>
                <w:szCs w:val="28"/>
              </w:rPr>
            </w:pPr>
          </w:p>
          <w:p w:rsidR="008A70FB" w:rsidRPr="00437284" w:rsidRDefault="008A70FB" w:rsidP="008A70FB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>7h30’ ngày 27/ 7 /2019</w:t>
            </w:r>
          </w:p>
          <w:p w:rsidR="008A70FB" w:rsidRPr="00437284" w:rsidRDefault="008A70FB" w:rsidP="008A70FB">
            <w:pPr>
              <w:rPr>
                <w:b/>
                <w:sz w:val="28"/>
                <w:szCs w:val="28"/>
              </w:rPr>
            </w:pPr>
            <w:r w:rsidRPr="00437284">
              <w:rPr>
                <w:b/>
                <w:sz w:val="28"/>
                <w:szCs w:val="28"/>
              </w:rPr>
              <w:t xml:space="preserve">             ( 01 ngày)</w:t>
            </w:r>
          </w:p>
          <w:p w:rsidR="008A70FB" w:rsidRPr="00437284" w:rsidRDefault="008A70FB" w:rsidP="00E605CB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A70FB" w:rsidRPr="00437284" w:rsidRDefault="008A70FB" w:rsidP="008A70FB">
            <w:pPr>
              <w:spacing w:before="240" w:after="240" w:line="276" w:lineRule="auto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 xml:space="preserve">Tất cả CBQL,GVDL, CBTB, TV….những đối tượng thuộc diện phải BDTX theo quy định của bộ môn: </w:t>
            </w:r>
            <w:r w:rsidRPr="00437284">
              <w:rPr>
                <w:b/>
                <w:sz w:val="28"/>
                <w:szCs w:val="28"/>
              </w:rPr>
              <w:t>Toán học</w:t>
            </w:r>
          </w:p>
          <w:p w:rsidR="008A70FB" w:rsidRPr="00437284" w:rsidRDefault="008A70FB" w:rsidP="00E605CB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8A70FB" w:rsidRPr="00437284" w:rsidRDefault="008A70FB" w:rsidP="00740FA8">
            <w:pPr>
              <w:jc w:val="center"/>
              <w:rPr>
                <w:sz w:val="28"/>
                <w:szCs w:val="28"/>
              </w:rPr>
            </w:pPr>
          </w:p>
          <w:p w:rsidR="008A70FB" w:rsidRPr="00437284" w:rsidRDefault="008A70FB" w:rsidP="00740FA8">
            <w:pPr>
              <w:jc w:val="center"/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Trường THCS Thanh An</w:t>
            </w:r>
          </w:p>
        </w:tc>
        <w:tc>
          <w:tcPr>
            <w:tcW w:w="3600" w:type="dxa"/>
          </w:tcPr>
          <w:p w:rsidR="008A70FB" w:rsidRPr="00437284" w:rsidRDefault="008A70FB" w:rsidP="008A70FB">
            <w:pPr>
              <w:rPr>
                <w:sz w:val="28"/>
                <w:szCs w:val="28"/>
              </w:rPr>
            </w:pPr>
          </w:p>
          <w:p w:rsidR="008A70FB" w:rsidRPr="00437284" w:rsidRDefault="008A70FB" w:rsidP="008A70FB">
            <w:pPr>
              <w:rPr>
                <w:sz w:val="28"/>
                <w:szCs w:val="28"/>
              </w:rPr>
            </w:pPr>
            <w:r w:rsidRPr="00437284">
              <w:rPr>
                <w:sz w:val="28"/>
                <w:szCs w:val="28"/>
              </w:rPr>
              <w:t>Tổ Toán học tổ chức thực hiện</w:t>
            </w:r>
          </w:p>
          <w:p w:rsidR="008A70FB" w:rsidRPr="00437284" w:rsidRDefault="008A70FB" w:rsidP="00E605CB">
            <w:pPr>
              <w:rPr>
                <w:sz w:val="28"/>
                <w:szCs w:val="28"/>
              </w:rPr>
            </w:pPr>
          </w:p>
        </w:tc>
      </w:tr>
    </w:tbl>
    <w:p w:rsidR="00692874" w:rsidRDefault="00692874" w:rsidP="00CA502A">
      <w:pPr>
        <w:rPr>
          <w:b/>
          <w:lang w:val="de-DE"/>
        </w:rPr>
      </w:pPr>
    </w:p>
    <w:p w:rsidR="00FB50BA" w:rsidRPr="00EC784F" w:rsidRDefault="00843C62" w:rsidP="00CA502A">
      <w:pPr>
        <w:rPr>
          <w:b/>
          <w:sz w:val="28"/>
          <w:szCs w:val="28"/>
          <w:lang w:val="de-DE"/>
        </w:rPr>
      </w:pPr>
      <w:r w:rsidRPr="00843C62">
        <w:rPr>
          <w:b/>
          <w:sz w:val="28"/>
          <w:szCs w:val="28"/>
          <w:lang w:val="de-DE"/>
        </w:rPr>
        <w:t xml:space="preserve">     </w:t>
      </w:r>
      <w:r w:rsidR="00FB50BA" w:rsidRPr="00EC784F">
        <w:rPr>
          <w:b/>
          <w:sz w:val="28"/>
          <w:szCs w:val="28"/>
          <w:lang w:val="de-DE"/>
        </w:rPr>
        <w:t>1.2 Lịch bồi dưỡng nội dung 1</w:t>
      </w:r>
    </w:p>
    <w:tbl>
      <w:tblPr>
        <w:tblStyle w:val="TableGrid"/>
        <w:tblW w:w="15276" w:type="dxa"/>
        <w:tblLook w:val="04A0" w:firstRow="1" w:lastRow="0" w:firstColumn="1" w:lastColumn="0" w:noHBand="0" w:noVBand="1"/>
      </w:tblPr>
      <w:tblGrid>
        <w:gridCol w:w="3652"/>
        <w:gridCol w:w="3544"/>
        <w:gridCol w:w="2835"/>
        <w:gridCol w:w="1559"/>
        <w:gridCol w:w="3686"/>
      </w:tblGrid>
      <w:tr w:rsidR="00FB50BA" w:rsidRPr="00EC784F" w:rsidTr="00EC784F">
        <w:tc>
          <w:tcPr>
            <w:tcW w:w="3652" w:type="dxa"/>
          </w:tcPr>
          <w:p w:rsidR="00843C62" w:rsidRPr="00EC784F" w:rsidRDefault="00843C62" w:rsidP="00CA502A">
            <w:pPr>
              <w:rPr>
                <w:b/>
                <w:sz w:val="28"/>
                <w:szCs w:val="28"/>
                <w:lang w:val="de-DE"/>
              </w:rPr>
            </w:pPr>
          </w:p>
          <w:p w:rsidR="00FB50BA" w:rsidRPr="00EC784F" w:rsidRDefault="00FB50BA" w:rsidP="00CA502A">
            <w:pPr>
              <w:rPr>
                <w:b/>
                <w:sz w:val="28"/>
                <w:szCs w:val="28"/>
                <w:lang w:val="de-DE"/>
              </w:rPr>
            </w:pPr>
            <w:r w:rsidRPr="00EC784F">
              <w:rPr>
                <w:b/>
                <w:sz w:val="28"/>
                <w:szCs w:val="28"/>
                <w:lang w:val="de-DE"/>
              </w:rPr>
              <w:t>-Chuyên đề: Nâng cao trách nhiệm đạo đức nghề nghiệp, đạo đức nhà giáo</w:t>
            </w:r>
          </w:p>
          <w:p w:rsidR="00843C62" w:rsidRPr="00EC784F" w:rsidRDefault="00843C62" w:rsidP="00CA502A">
            <w:pPr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3544" w:type="dxa"/>
          </w:tcPr>
          <w:p w:rsidR="00843C62" w:rsidRPr="00EC784F" w:rsidRDefault="00843C62" w:rsidP="00CA502A">
            <w:pPr>
              <w:rPr>
                <w:b/>
                <w:sz w:val="28"/>
                <w:szCs w:val="28"/>
                <w:lang w:val="de-DE"/>
              </w:rPr>
            </w:pPr>
          </w:p>
          <w:p w:rsidR="00FB50BA" w:rsidRPr="00EC784F" w:rsidRDefault="00FB50BA" w:rsidP="00CA502A">
            <w:pPr>
              <w:rPr>
                <w:b/>
                <w:sz w:val="28"/>
                <w:szCs w:val="28"/>
                <w:lang w:val="de-DE"/>
              </w:rPr>
            </w:pPr>
            <w:r w:rsidRPr="00EC784F">
              <w:rPr>
                <w:b/>
                <w:sz w:val="28"/>
                <w:szCs w:val="28"/>
                <w:lang w:val="de-DE"/>
              </w:rPr>
              <w:t>7h30 ngày 07/8/2019</w:t>
            </w:r>
          </w:p>
          <w:p w:rsidR="00FB50BA" w:rsidRPr="00EC784F" w:rsidRDefault="00843C62" w:rsidP="00CA502A">
            <w:pPr>
              <w:rPr>
                <w:b/>
                <w:sz w:val="28"/>
                <w:szCs w:val="28"/>
                <w:lang w:val="de-DE"/>
              </w:rPr>
            </w:pPr>
            <w:r w:rsidRPr="00EC784F">
              <w:rPr>
                <w:b/>
                <w:sz w:val="28"/>
                <w:szCs w:val="28"/>
                <w:lang w:val="de-DE"/>
              </w:rPr>
              <w:t xml:space="preserve">      </w:t>
            </w:r>
            <w:r w:rsidR="00FB50BA" w:rsidRPr="00EC784F">
              <w:rPr>
                <w:b/>
                <w:sz w:val="28"/>
                <w:szCs w:val="28"/>
                <w:lang w:val="de-DE"/>
              </w:rPr>
              <w:t>(01 ngày)</w:t>
            </w:r>
          </w:p>
        </w:tc>
        <w:tc>
          <w:tcPr>
            <w:tcW w:w="2835" w:type="dxa"/>
          </w:tcPr>
          <w:p w:rsidR="00FB50BA" w:rsidRPr="00EC784F" w:rsidRDefault="00FB50BA" w:rsidP="00FB50BA">
            <w:pPr>
              <w:spacing w:before="240" w:after="240" w:line="276" w:lineRule="auto"/>
              <w:rPr>
                <w:b/>
                <w:sz w:val="28"/>
                <w:szCs w:val="28"/>
              </w:rPr>
            </w:pPr>
            <w:r w:rsidRPr="00EC784F">
              <w:rPr>
                <w:b/>
                <w:sz w:val="28"/>
                <w:szCs w:val="28"/>
              </w:rPr>
              <w:t xml:space="preserve">Tất cả CBQL,GVDL, CBTB, TV….những đối tượng thuộc diện phải BDTX theo quy định </w:t>
            </w:r>
          </w:p>
          <w:p w:rsidR="00FB50BA" w:rsidRPr="00EC784F" w:rsidRDefault="00FB50BA" w:rsidP="00CA502A">
            <w:pPr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1559" w:type="dxa"/>
          </w:tcPr>
          <w:p w:rsidR="00843C62" w:rsidRPr="00EC784F" w:rsidRDefault="00843C62" w:rsidP="00CA502A">
            <w:pPr>
              <w:rPr>
                <w:b/>
                <w:sz w:val="28"/>
                <w:szCs w:val="28"/>
                <w:lang w:val="de-DE"/>
              </w:rPr>
            </w:pPr>
          </w:p>
          <w:p w:rsidR="00FB50BA" w:rsidRPr="00EC784F" w:rsidRDefault="00FB50BA" w:rsidP="00CA502A">
            <w:pPr>
              <w:rPr>
                <w:b/>
                <w:sz w:val="28"/>
                <w:szCs w:val="28"/>
                <w:lang w:val="de-DE"/>
              </w:rPr>
            </w:pPr>
            <w:r w:rsidRPr="00EC784F">
              <w:rPr>
                <w:b/>
                <w:sz w:val="28"/>
                <w:szCs w:val="28"/>
                <w:lang w:val="de-DE"/>
              </w:rPr>
              <w:t xml:space="preserve">Hội trường UBND Huyện </w:t>
            </w:r>
          </w:p>
        </w:tc>
        <w:tc>
          <w:tcPr>
            <w:tcW w:w="3686" w:type="dxa"/>
          </w:tcPr>
          <w:p w:rsidR="00843C62" w:rsidRPr="00EC784F" w:rsidRDefault="00843C62" w:rsidP="00CA502A">
            <w:pPr>
              <w:rPr>
                <w:b/>
                <w:sz w:val="28"/>
                <w:szCs w:val="28"/>
                <w:lang w:val="de-DE"/>
              </w:rPr>
            </w:pPr>
          </w:p>
          <w:p w:rsidR="00FB50BA" w:rsidRPr="00EC784F" w:rsidRDefault="00843C62" w:rsidP="00843C62">
            <w:pPr>
              <w:rPr>
                <w:b/>
                <w:sz w:val="28"/>
                <w:szCs w:val="28"/>
                <w:lang w:val="de-DE"/>
              </w:rPr>
            </w:pPr>
            <w:r w:rsidRPr="00EC784F">
              <w:rPr>
                <w:b/>
                <w:sz w:val="28"/>
                <w:szCs w:val="28"/>
                <w:lang w:val="de-DE"/>
              </w:rPr>
              <w:t xml:space="preserve">Thầy </w:t>
            </w:r>
            <w:r w:rsidR="00187A0D" w:rsidRPr="00EC784F">
              <w:rPr>
                <w:b/>
                <w:sz w:val="28"/>
                <w:szCs w:val="28"/>
                <w:lang w:val="de-DE"/>
              </w:rPr>
              <w:t xml:space="preserve">Võ </w:t>
            </w:r>
            <w:r w:rsidRPr="00EC784F">
              <w:rPr>
                <w:b/>
                <w:sz w:val="28"/>
                <w:szCs w:val="28"/>
                <w:lang w:val="de-DE"/>
              </w:rPr>
              <w:t>V</w:t>
            </w:r>
            <w:r w:rsidR="000D3633" w:rsidRPr="00EC784F">
              <w:rPr>
                <w:b/>
                <w:sz w:val="28"/>
                <w:szCs w:val="28"/>
                <w:lang w:val="de-DE"/>
              </w:rPr>
              <w:t>ăn Nam</w:t>
            </w:r>
            <w:r w:rsidR="00187A0D" w:rsidRPr="00EC784F">
              <w:rPr>
                <w:b/>
                <w:sz w:val="28"/>
                <w:szCs w:val="28"/>
                <w:lang w:val="de-DE"/>
              </w:rPr>
              <w:t xml:space="preserve">- Thạc sĩ Tâm lý giáo dục- Nguyên giảng viên khoa Tâm lý giáo dục trường Đại học sư phạm Thành phố Hồ Chí Minh </w:t>
            </w:r>
          </w:p>
        </w:tc>
      </w:tr>
    </w:tbl>
    <w:p w:rsidR="00EE1A4C" w:rsidRPr="00EC784F" w:rsidRDefault="00843C62" w:rsidP="00CA502A">
      <w:pPr>
        <w:rPr>
          <w:b/>
          <w:sz w:val="28"/>
          <w:szCs w:val="28"/>
          <w:lang w:val="de-DE"/>
        </w:rPr>
      </w:pPr>
      <w:r w:rsidRPr="00EC784F">
        <w:rPr>
          <w:b/>
          <w:sz w:val="28"/>
          <w:szCs w:val="28"/>
          <w:lang w:val="de-DE"/>
        </w:rPr>
        <w:t>Lưu ý : còn 1 số chuyên đề do báo cáo viên SGD thực hiện sẽ thông báo sau</w:t>
      </w:r>
    </w:p>
    <w:p w:rsidR="00EE1A4C" w:rsidRPr="00EC784F" w:rsidRDefault="00EE1A4C" w:rsidP="00CA502A">
      <w:pPr>
        <w:rPr>
          <w:b/>
          <w:sz w:val="28"/>
          <w:szCs w:val="28"/>
          <w:lang w:val="de-DE"/>
        </w:rPr>
      </w:pPr>
      <w:r w:rsidRPr="00EC784F">
        <w:rPr>
          <w:b/>
          <w:sz w:val="28"/>
          <w:szCs w:val="28"/>
          <w:lang w:val="de-DE"/>
        </w:rPr>
        <w:t xml:space="preserve">      1.3 Lịch bồi dưỡng nội dung 3 ( trong năm học 2019-2020) do các đơn vị tổ chức các Modun: 5,13,24,35 theo kế hoạch BDTX của trường.</w:t>
      </w:r>
    </w:p>
    <w:p w:rsidR="00692874" w:rsidRDefault="00843C62" w:rsidP="00CA502A">
      <w:pPr>
        <w:rPr>
          <w:b/>
          <w:lang w:val="de-DE"/>
        </w:rPr>
      </w:pPr>
      <w:r>
        <w:rPr>
          <w:b/>
          <w:lang w:val="de-DE"/>
        </w:rPr>
        <w:t xml:space="preserve"> </w:t>
      </w:r>
    </w:p>
    <w:p w:rsidR="00E03286" w:rsidRPr="003065AF" w:rsidRDefault="00FB50BA" w:rsidP="00CA502A">
      <w:pPr>
        <w:rPr>
          <w:b/>
          <w:sz w:val="28"/>
          <w:szCs w:val="28"/>
          <w:lang w:val="de-DE"/>
        </w:rPr>
      </w:pPr>
      <w:r>
        <w:rPr>
          <w:b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1A4C">
        <w:rPr>
          <w:b/>
          <w:lang w:val="de-DE"/>
        </w:rPr>
        <w:t xml:space="preserve">                             </w:t>
      </w:r>
      <w:r w:rsidR="00DC37BA" w:rsidRPr="003065AF">
        <w:rPr>
          <w:b/>
          <w:sz w:val="28"/>
          <w:szCs w:val="28"/>
          <w:lang w:val="de-DE"/>
        </w:rPr>
        <w:t>2</w:t>
      </w:r>
      <w:r w:rsidR="00E83628" w:rsidRPr="003065AF">
        <w:rPr>
          <w:b/>
          <w:sz w:val="28"/>
          <w:szCs w:val="28"/>
          <w:lang w:val="de-DE"/>
        </w:rPr>
        <w:t>.</w:t>
      </w:r>
      <w:r w:rsidR="00CE795D" w:rsidRPr="003065AF">
        <w:rPr>
          <w:b/>
          <w:sz w:val="28"/>
          <w:szCs w:val="28"/>
          <w:lang w:val="de-DE"/>
        </w:rPr>
        <w:t>Một số nội dung lưu ý</w:t>
      </w:r>
      <w:r w:rsidR="00E03286" w:rsidRPr="003065AF">
        <w:rPr>
          <w:b/>
          <w:sz w:val="28"/>
          <w:szCs w:val="28"/>
          <w:lang w:val="de-DE"/>
        </w:rPr>
        <w:t xml:space="preserve">: </w:t>
      </w:r>
    </w:p>
    <w:p w:rsidR="008E1B9A" w:rsidRPr="003065AF" w:rsidRDefault="004C5276" w:rsidP="00EC784F">
      <w:pPr>
        <w:spacing w:before="60"/>
        <w:ind w:firstLine="720"/>
        <w:jc w:val="both"/>
        <w:rPr>
          <w:sz w:val="28"/>
          <w:szCs w:val="28"/>
          <w:lang w:val="de-DE"/>
        </w:rPr>
      </w:pPr>
      <w:r w:rsidRPr="003065AF">
        <w:rPr>
          <w:sz w:val="28"/>
          <w:szCs w:val="28"/>
          <w:lang w:val="de-DE"/>
        </w:rPr>
        <w:t>- Thời gian</w:t>
      </w:r>
      <w:r w:rsidR="00EF7C5E" w:rsidRPr="003065AF">
        <w:rPr>
          <w:sz w:val="28"/>
          <w:szCs w:val="28"/>
          <w:lang w:val="de-DE"/>
        </w:rPr>
        <w:t xml:space="preserve"> Bồi dưỡng</w:t>
      </w:r>
      <w:r w:rsidRPr="003065AF">
        <w:rPr>
          <w:sz w:val="28"/>
          <w:szCs w:val="28"/>
          <w:lang w:val="de-DE"/>
        </w:rPr>
        <w:t>: t</w:t>
      </w:r>
      <w:r w:rsidR="00D66220" w:rsidRPr="003065AF">
        <w:rPr>
          <w:sz w:val="28"/>
          <w:szCs w:val="28"/>
          <w:lang w:val="de-DE"/>
        </w:rPr>
        <w:t xml:space="preserve">ừ </w:t>
      </w:r>
      <w:r w:rsidR="005507C9" w:rsidRPr="003065AF">
        <w:rPr>
          <w:sz w:val="28"/>
          <w:szCs w:val="28"/>
          <w:lang w:val="de-DE"/>
        </w:rPr>
        <w:t xml:space="preserve">ngày </w:t>
      </w:r>
      <w:r w:rsidR="000C5BAA" w:rsidRPr="003065AF">
        <w:rPr>
          <w:sz w:val="28"/>
          <w:szCs w:val="28"/>
          <w:lang w:val="de-DE"/>
        </w:rPr>
        <w:t>22</w:t>
      </w:r>
      <w:r w:rsidR="00400533" w:rsidRPr="003065AF">
        <w:rPr>
          <w:sz w:val="28"/>
          <w:szCs w:val="28"/>
          <w:lang w:val="de-DE"/>
        </w:rPr>
        <w:t>/7/2017</w:t>
      </w:r>
      <w:r w:rsidR="008E1B9A" w:rsidRPr="003065AF">
        <w:rPr>
          <w:sz w:val="28"/>
          <w:szCs w:val="28"/>
          <w:lang w:val="de-DE"/>
        </w:rPr>
        <w:t xml:space="preserve"> đến </w:t>
      </w:r>
      <w:r w:rsidR="000C5BAA" w:rsidRPr="003065AF">
        <w:rPr>
          <w:sz w:val="28"/>
          <w:szCs w:val="28"/>
          <w:lang w:val="de-DE"/>
        </w:rPr>
        <w:t>ngày 27</w:t>
      </w:r>
      <w:r w:rsidR="0034556F" w:rsidRPr="003065AF">
        <w:rPr>
          <w:sz w:val="28"/>
          <w:szCs w:val="28"/>
          <w:lang w:val="de-DE"/>
        </w:rPr>
        <w:t>/</w:t>
      </w:r>
      <w:r w:rsidR="000C5BAA" w:rsidRPr="003065AF">
        <w:rPr>
          <w:sz w:val="28"/>
          <w:szCs w:val="28"/>
          <w:lang w:val="de-DE"/>
        </w:rPr>
        <w:t>7/2019</w:t>
      </w:r>
      <w:r w:rsidR="008E1B9A" w:rsidRPr="003065AF">
        <w:rPr>
          <w:sz w:val="28"/>
          <w:szCs w:val="28"/>
          <w:lang w:val="de-DE"/>
        </w:rPr>
        <w:t>.</w:t>
      </w:r>
    </w:p>
    <w:p w:rsidR="00E03286" w:rsidRPr="003065AF" w:rsidRDefault="004C5276" w:rsidP="00EC784F">
      <w:pPr>
        <w:spacing w:before="60"/>
        <w:ind w:firstLine="720"/>
        <w:jc w:val="both"/>
        <w:rPr>
          <w:sz w:val="28"/>
          <w:szCs w:val="28"/>
          <w:lang w:val="de-DE"/>
        </w:rPr>
      </w:pPr>
      <w:r w:rsidRPr="003065AF">
        <w:rPr>
          <w:sz w:val="28"/>
          <w:szCs w:val="28"/>
          <w:lang w:val="de-DE"/>
        </w:rPr>
        <w:t>- Buổi sáng:</w:t>
      </w:r>
      <w:r w:rsidR="00CE795D" w:rsidRPr="003065AF">
        <w:rPr>
          <w:sz w:val="28"/>
          <w:szCs w:val="28"/>
          <w:lang w:val="de-DE"/>
        </w:rPr>
        <w:t xml:space="preserve"> </w:t>
      </w:r>
      <w:r w:rsidRPr="003065AF">
        <w:rPr>
          <w:sz w:val="28"/>
          <w:szCs w:val="28"/>
          <w:lang w:val="de-DE"/>
        </w:rPr>
        <w:t xml:space="preserve"> </w:t>
      </w:r>
      <w:r w:rsidR="00CE795D" w:rsidRPr="003065AF">
        <w:rPr>
          <w:sz w:val="28"/>
          <w:szCs w:val="28"/>
          <w:lang w:val="de-DE"/>
        </w:rPr>
        <w:t>từ 7 giờ 3</w:t>
      </w:r>
      <w:r w:rsidR="008E1B9A" w:rsidRPr="003065AF">
        <w:rPr>
          <w:sz w:val="28"/>
          <w:szCs w:val="28"/>
          <w:lang w:val="de-DE"/>
        </w:rPr>
        <w:t xml:space="preserve">0 phút đến 11 giờ 30 phút  </w:t>
      </w:r>
      <w:r w:rsidR="005918A3" w:rsidRPr="003065AF">
        <w:rPr>
          <w:sz w:val="28"/>
          <w:szCs w:val="28"/>
          <w:lang w:val="de-DE"/>
        </w:rPr>
        <w:t xml:space="preserve">                         </w:t>
      </w:r>
      <w:r w:rsidR="00E03286" w:rsidRPr="003065AF">
        <w:rPr>
          <w:sz w:val="28"/>
          <w:szCs w:val="28"/>
          <w:lang w:val="de-DE"/>
        </w:rPr>
        <w:t>- Buổi chiều</w:t>
      </w:r>
      <w:r w:rsidRPr="003065AF">
        <w:rPr>
          <w:sz w:val="28"/>
          <w:szCs w:val="28"/>
          <w:lang w:val="de-DE"/>
        </w:rPr>
        <w:t>:</w:t>
      </w:r>
      <w:r w:rsidR="005507C9" w:rsidRPr="003065AF">
        <w:rPr>
          <w:sz w:val="28"/>
          <w:szCs w:val="28"/>
          <w:lang w:val="de-DE"/>
        </w:rPr>
        <w:t xml:space="preserve"> từ 13 giờ 30 phút đến 16 giờ 3</w:t>
      </w:r>
      <w:r w:rsidR="00E03286" w:rsidRPr="003065AF">
        <w:rPr>
          <w:sz w:val="28"/>
          <w:szCs w:val="28"/>
          <w:lang w:val="de-DE"/>
        </w:rPr>
        <w:t xml:space="preserve">0 phút </w:t>
      </w:r>
    </w:p>
    <w:p w:rsidR="004C5276" w:rsidRPr="003065AF" w:rsidRDefault="00CE795D" w:rsidP="00EC784F">
      <w:pPr>
        <w:spacing w:before="60"/>
        <w:ind w:firstLine="720"/>
        <w:jc w:val="both"/>
        <w:rPr>
          <w:sz w:val="28"/>
          <w:szCs w:val="28"/>
          <w:lang w:val="de-DE"/>
        </w:rPr>
      </w:pPr>
      <w:r w:rsidRPr="003065AF">
        <w:rPr>
          <w:sz w:val="28"/>
          <w:szCs w:val="28"/>
          <w:lang w:val="de-DE"/>
        </w:rPr>
        <w:lastRenderedPageBreak/>
        <w:t>- Thời gian nghỉ giải lao thống nhất buổi sáng 9h30 đến 9h50, buổi chiều 14h40</w:t>
      </w:r>
      <w:r w:rsidR="004C5276" w:rsidRPr="003065AF">
        <w:rPr>
          <w:sz w:val="28"/>
          <w:szCs w:val="28"/>
          <w:lang w:val="de-DE"/>
        </w:rPr>
        <w:t xml:space="preserve"> </w:t>
      </w:r>
      <w:r w:rsidRPr="003065AF">
        <w:rPr>
          <w:sz w:val="28"/>
          <w:szCs w:val="28"/>
          <w:lang w:val="de-DE"/>
        </w:rPr>
        <w:t xml:space="preserve">đến 15h00 ( do các lớp  tổ chức chung tại điểm BD nên các tổ trưởng lưu ý tuân thủ </w:t>
      </w:r>
      <w:r w:rsidR="004C5276" w:rsidRPr="003065AF">
        <w:rPr>
          <w:sz w:val="28"/>
          <w:szCs w:val="28"/>
          <w:lang w:val="de-DE"/>
        </w:rPr>
        <w:t xml:space="preserve">theo </w:t>
      </w:r>
      <w:r w:rsidRPr="003065AF">
        <w:rPr>
          <w:sz w:val="28"/>
          <w:szCs w:val="28"/>
          <w:lang w:val="de-DE"/>
        </w:rPr>
        <w:t>quy định thời gian nghỉ giải lao này</w:t>
      </w:r>
      <w:r w:rsidR="004C5276" w:rsidRPr="003065AF">
        <w:rPr>
          <w:sz w:val="28"/>
          <w:szCs w:val="28"/>
          <w:lang w:val="de-DE"/>
        </w:rPr>
        <w:t>,</w:t>
      </w:r>
      <w:r w:rsidRPr="003065AF">
        <w:rPr>
          <w:sz w:val="28"/>
          <w:szCs w:val="28"/>
          <w:lang w:val="de-DE"/>
        </w:rPr>
        <w:t xml:space="preserve"> nhằm không làm ảnh hưởng </w:t>
      </w:r>
      <w:r w:rsidR="004C5276" w:rsidRPr="003065AF">
        <w:rPr>
          <w:sz w:val="28"/>
          <w:szCs w:val="28"/>
          <w:lang w:val="de-DE"/>
        </w:rPr>
        <w:t xml:space="preserve">đến </w:t>
      </w:r>
      <w:r w:rsidRPr="003065AF">
        <w:rPr>
          <w:sz w:val="28"/>
          <w:szCs w:val="28"/>
          <w:lang w:val="de-DE"/>
        </w:rPr>
        <w:t xml:space="preserve">tâm lý học tập của các lớp học </w:t>
      </w:r>
      <w:r w:rsidR="004C5276" w:rsidRPr="003065AF">
        <w:rPr>
          <w:sz w:val="28"/>
          <w:szCs w:val="28"/>
          <w:lang w:val="de-DE"/>
        </w:rPr>
        <w:t xml:space="preserve">bồi dưỡng </w:t>
      </w:r>
      <w:r w:rsidRPr="003065AF">
        <w:rPr>
          <w:sz w:val="28"/>
          <w:szCs w:val="28"/>
          <w:lang w:val="de-DE"/>
        </w:rPr>
        <w:t>k</w:t>
      </w:r>
      <w:r w:rsidR="004C5276" w:rsidRPr="003065AF">
        <w:rPr>
          <w:sz w:val="28"/>
          <w:szCs w:val="28"/>
          <w:lang w:val="de-DE"/>
        </w:rPr>
        <w:t>hác;</w:t>
      </w:r>
    </w:p>
    <w:p w:rsidR="00DE5C25" w:rsidRPr="003065AF" w:rsidRDefault="004C5276" w:rsidP="00EC784F">
      <w:pPr>
        <w:spacing w:before="60"/>
        <w:ind w:firstLine="720"/>
        <w:jc w:val="both"/>
        <w:rPr>
          <w:sz w:val="28"/>
          <w:szCs w:val="28"/>
          <w:lang w:val="de-DE"/>
        </w:rPr>
      </w:pPr>
      <w:r w:rsidRPr="003065AF">
        <w:rPr>
          <w:sz w:val="28"/>
          <w:szCs w:val="28"/>
          <w:lang w:val="de-DE"/>
        </w:rPr>
        <w:t xml:space="preserve">- Ở mỗi buổi học bồi dưỡng, tổ trưởng các tổ yêu cầu CBGV ký vào danh sách </w:t>
      </w:r>
      <w:r w:rsidR="00DE5C25" w:rsidRPr="003065AF">
        <w:rPr>
          <w:sz w:val="28"/>
          <w:szCs w:val="28"/>
          <w:lang w:val="de-DE"/>
        </w:rPr>
        <w:t>theo dõi chuyên cần của mỗi lớp vào thời gian 10h00 sáng và 16h00 chiều.</w:t>
      </w:r>
    </w:p>
    <w:p w:rsidR="006209BC" w:rsidRPr="003065AF" w:rsidRDefault="006209BC" w:rsidP="00EC784F">
      <w:pPr>
        <w:pStyle w:val="ListParagraph"/>
        <w:jc w:val="both"/>
        <w:rPr>
          <w:sz w:val="28"/>
          <w:szCs w:val="28"/>
          <w:lang w:val="de-DE"/>
        </w:rPr>
      </w:pPr>
      <w:r w:rsidRPr="003065AF">
        <w:rPr>
          <w:sz w:val="28"/>
          <w:szCs w:val="28"/>
          <w:lang w:val="de-DE"/>
        </w:rPr>
        <w:t xml:space="preserve">-Tất cả các môn học khác đều thực hiện Bồi dưỡng theo lịch quy định trên; </w:t>
      </w:r>
    </w:p>
    <w:p w:rsidR="000570E1" w:rsidRPr="003065AF" w:rsidRDefault="00E02063" w:rsidP="00EC784F">
      <w:pPr>
        <w:spacing w:before="60"/>
        <w:ind w:firstLine="720"/>
        <w:jc w:val="both"/>
        <w:rPr>
          <w:sz w:val="28"/>
          <w:szCs w:val="28"/>
          <w:lang w:val="de-DE"/>
        </w:rPr>
      </w:pPr>
      <w:r w:rsidRPr="003065AF">
        <w:rPr>
          <w:sz w:val="28"/>
          <w:szCs w:val="28"/>
          <w:lang w:val="de-DE"/>
        </w:rPr>
        <w:t>-</w:t>
      </w:r>
      <w:r w:rsidR="000570E1" w:rsidRPr="003065AF">
        <w:rPr>
          <w:sz w:val="28"/>
          <w:szCs w:val="28"/>
          <w:lang w:val="de-DE"/>
        </w:rPr>
        <w:t>Việc tổ chức kiểm</w:t>
      </w:r>
      <w:r w:rsidR="00863454" w:rsidRPr="003065AF">
        <w:rPr>
          <w:sz w:val="28"/>
          <w:szCs w:val="28"/>
          <w:lang w:val="de-DE"/>
        </w:rPr>
        <w:t xml:space="preserve"> tra do các  tổ trưởng giám sát</w:t>
      </w:r>
      <w:r w:rsidR="000570E1" w:rsidRPr="003065AF">
        <w:rPr>
          <w:sz w:val="28"/>
          <w:szCs w:val="28"/>
          <w:lang w:val="de-DE"/>
        </w:rPr>
        <w:t>, thu bài, phân công chấm, sau đó báo cáo về Phòng GDĐT.</w:t>
      </w:r>
    </w:p>
    <w:p w:rsidR="005507C9" w:rsidRPr="003065AF" w:rsidRDefault="00907A23" w:rsidP="00EC784F">
      <w:pPr>
        <w:spacing w:before="60"/>
        <w:jc w:val="both"/>
        <w:rPr>
          <w:b/>
          <w:sz w:val="28"/>
          <w:szCs w:val="28"/>
          <w:lang w:val="de-DE"/>
        </w:rPr>
      </w:pPr>
      <w:r w:rsidRPr="003065AF">
        <w:rPr>
          <w:b/>
          <w:sz w:val="28"/>
          <w:szCs w:val="28"/>
          <w:lang w:val="de-DE"/>
        </w:rPr>
        <w:t>3</w:t>
      </w:r>
      <w:r w:rsidR="00E83628" w:rsidRPr="003065AF">
        <w:rPr>
          <w:b/>
          <w:sz w:val="28"/>
          <w:szCs w:val="28"/>
          <w:lang w:val="de-DE"/>
        </w:rPr>
        <w:t>.</w:t>
      </w:r>
      <w:r w:rsidR="00DE5C25" w:rsidRPr="003065AF">
        <w:rPr>
          <w:b/>
          <w:sz w:val="28"/>
          <w:szCs w:val="28"/>
          <w:lang w:val="de-DE"/>
        </w:rPr>
        <w:t xml:space="preserve"> Phân công quản lý lớp Bồi dưỡng</w:t>
      </w:r>
      <w:r w:rsidR="000E74E6" w:rsidRPr="003065AF">
        <w:rPr>
          <w:sz w:val="28"/>
          <w:szCs w:val="28"/>
          <w:lang w:val="de-DE"/>
        </w:rPr>
        <w:tab/>
      </w:r>
      <w:r w:rsidR="000E74E6" w:rsidRPr="003065AF">
        <w:rPr>
          <w:sz w:val="28"/>
          <w:szCs w:val="28"/>
          <w:lang w:val="de-DE"/>
        </w:rPr>
        <w:tab/>
      </w:r>
      <w:r w:rsidR="000E74E6" w:rsidRPr="003065AF">
        <w:rPr>
          <w:sz w:val="28"/>
          <w:szCs w:val="28"/>
          <w:lang w:val="de-DE"/>
        </w:rPr>
        <w:tab/>
      </w:r>
      <w:r w:rsidR="00444CBE" w:rsidRPr="003065AF">
        <w:rPr>
          <w:sz w:val="28"/>
          <w:szCs w:val="28"/>
          <w:lang w:val="de-DE"/>
        </w:rPr>
        <w:t xml:space="preserve">                                                                                          </w:t>
      </w:r>
    </w:p>
    <w:p w:rsidR="000C5BAA" w:rsidRPr="003065AF" w:rsidRDefault="00DE5C25" w:rsidP="00EC784F">
      <w:pPr>
        <w:spacing w:before="60"/>
        <w:jc w:val="both"/>
        <w:rPr>
          <w:sz w:val="28"/>
          <w:szCs w:val="28"/>
          <w:lang w:val="de-DE"/>
        </w:rPr>
      </w:pPr>
      <w:r w:rsidRPr="003065AF">
        <w:rPr>
          <w:sz w:val="28"/>
          <w:szCs w:val="28"/>
          <w:lang w:val="de-DE"/>
        </w:rPr>
        <w:t>-</w:t>
      </w:r>
      <w:r w:rsidR="000C5BAA" w:rsidRPr="003065AF">
        <w:rPr>
          <w:sz w:val="28"/>
          <w:szCs w:val="28"/>
          <w:lang w:val="de-DE"/>
        </w:rPr>
        <w:t xml:space="preserve">Các </w:t>
      </w:r>
      <w:r w:rsidRPr="003065AF">
        <w:rPr>
          <w:sz w:val="28"/>
          <w:szCs w:val="28"/>
          <w:lang w:val="de-DE"/>
        </w:rPr>
        <w:t>Đ/c</w:t>
      </w:r>
      <w:r w:rsidR="000C5BAA" w:rsidRPr="003065AF">
        <w:rPr>
          <w:sz w:val="28"/>
          <w:szCs w:val="28"/>
          <w:lang w:val="de-DE"/>
        </w:rPr>
        <w:t xml:space="preserve"> được phân công theo dõi điểm danh hàng ngày</w:t>
      </w:r>
      <w:r w:rsidR="00B70985" w:rsidRPr="003065AF">
        <w:rPr>
          <w:sz w:val="28"/>
          <w:szCs w:val="28"/>
          <w:lang w:val="de-DE"/>
        </w:rPr>
        <w:t xml:space="preserve"> tất cả</w:t>
      </w:r>
      <w:r w:rsidRPr="003065AF">
        <w:rPr>
          <w:sz w:val="28"/>
          <w:szCs w:val="28"/>
          <w:lang w:val="de-DE"/>
        </w:rPr>
        <w:t xml:space="preserve"> các lớp </w:t>
      </w:r>
      <w:r w:rsidR="000C5BAA" w:rsidRPr="003065AF">
        <w:rPr>
          <w:sz w:val="28"/>
          <w:szCs w:val="28"/>
          <w:lang w:val="de-DE"/>
        </w:rPr>
        <w:t xml:space="preserve">bồi dưỡng của tất cả các môn do tổ bộ môn đề cử </w:t>
      </w:r>
    </w:p>
    <w:p w:rsidR="004C39BD" w:rsidRPr="003065AF" w:rsidRDefault="00FD2996" w:rsidP="00EC784F">
      <w:pPr>
        <w:spacing w:before="60"/>
        <w:jc w:val="both"/>
        <w:rPr>
          <w:sz w:val="28"/>
          <w:szCs w:val="28"/>
          <w:lang w:val="de-DE"/>
        </w:rPr>
      </w:pPr>
      <w:r w:rsidRPr="003065AF">
        <w:rPr>
          <w:sz w:val="28"/>
          <w:szCs w:val="28"/>
          <w:lang w:val="de-DE"/>
        </w:rPr>
        <w:t>-</w:t>
      </w:r>
      <w:r w:rsidR="000C5BAA" w:rsidRPr="003065AF">
        <w:rPr>
          <w:sz w:val="28"/>
          <w:szCs w:val="28"/>
          <w:lang w:val="de-DE"/>
        </w:rPr>
        <w:t>Đ/c Phạm Thị Tâm</w:t>
      </w:r>
      <w:r w:rsidR="004C39BD" w:rsidRPr="003065AF">
        <w:rPr>
          <w:sz w:val="28"/>
          <w:szCs w:val="28"/>
          <w:lang w:val="de-DE"/>
        </w:rPr>
        <w:t>: Xây dựng kế hoạch thực hiện,</w:t>
      </w:r>
      <w:r w:rsidR="005507C9" w:rsidRPr="003065AF">
        <w:rPr>
          <w:sz w:val="28"/>
          <w:szCs w:val="28"/>
          <w:lang w:val="de-DE"/>
        </w:rPr>
        <w:t xml:space="preserve"> chị</w:t>
      </w:r>
      <w:r w:rsidR="004C39BD" w:rsidRPr="003065AF">
        <w:rPr>
          <w:sz w:val="28"/>
          <w:szCs w:val="28"/>
          <w:lang w:val="de-DE"/>
        </w:rPr>
        <w:t>u trách nhiệm chính về công tác tổ chức các lớp bồi dưỡng và theo dõi tất cả các lớp bồi dưỡ</w:t>
      </w:r>
      <w:r w:rsidRPr="003065AF">
        <w:rPr>
          <w:sz w:val="28"/>
          <w:szCs w:val="28"/>
          <w:lang w:val="de-DE"/>
        </w:rPr>
        <w:t xml:space="preserve">ng trong suốt thời tổ chức bồi dưỡng </w:t>
      </w:r>
      <w:r w:rsidR="00400533" w:rsidRPr="003065AF">
        <w:rPr>
          <w:sz w:val="28"/>
          <w:szCs w:val="28"/>
          <w:lang w:val="de-DE"/>
        </w:rPr>
        <w:t xml:space="preserve">ở </w:t>
      </w:r>
      <w:r w:rsidRPr="003065AF">
        <w:rPr>
          <w:sz w:val="28"/>
          <w:szCs w:val="28"/>
          <w:lang w:val="de-DE"/>
        </w:rPr>
        <w:t>các lớp</w:t>
      </w:r>
      <w:r w:rsidR="004C39BD" w:rsidRPr="003065AF">
        <w:rPr>
          <w:sz w:val="28"/>
          <w:szCs w:val="28"/>
          <w:lang w:val="de-DE"/>
        </w:rPr>
        <w:t>;</w:t>
      </w:r>
    </w:p>
    <w:p w:rsidR="004C39BD" w:rsidRPr="003065AF" w:rsidRDefault="004C39BD" w:rsidP="00EC784F">
      <w:pPr>
        <w:spacing w:before="60"/>
        <w:jc w:val="both"/>
        <w:rPr>
          <w:sz w:val="28"/>
          <w:szCs w:val="28"/>
          <w:lang w:val="de-DE"/>
        </w:rPr>
      </w:pPr>
      <w:r w:rsidRPr="003065AF">
        <w:rPr>
          <w:sz w:val="28"/>
          <w:szCs w:val="28"/>
          <w:lang w:val="de-DE"/>
        </w:rPr>
        <w:t>- Tổ trưởng các tổ báo cáo viên có nhiệm vụ sau:</w:t>
      </w:r>
    </w:p>
    <w:p w:rsidR="004C39BD" w:rsidRPr="003065AF" w:rsidRDefault="008706C4" w:rsidP="00DE5C25">
      <w:pPr>
        <w:spacing w:before="60"/>
        <w:jc w:val="both"/>
        <w:rPr>
          <w:sz w:val="28"/>
          <w:szCs w:val="28"/>
          <w:lang w:val="de-DE"/>
        </w:rPr>
      </w:pPr>
      <w:r w:rsidRPr="003065AF">
        <w:rPr>
          <w:sz w:val="28"/>
          <w:szCs w:val="28"/>
          <w:lang w:val="de-DE"/>
        </w:rPr>
        <w:t xml:space="preserve">   </w:t>
      </w:r>
      <w:r w:rsidR="004C39BD" w:rsidRPr="003065AF">
        <w:rPr>
          <w:sz w:val="28"/>
          <w:szCs w:val="28"/>
          <w:lang w:val="de-DE"/>
        </w:rPr>
        <w:t>+ Xây dựng chi tiết lịch v</w:t>
      </w:r>
      <w:r w:rsidR="003B7123" w:rsidRPr="003065AF">
        <w:rPr>
          <w:sz w:val="28"/>
          <w:szCs w:val="28"/>
          <w:lang w:val="de-DE"/>
        </w:rPr>
        <w:t>à nội dung bồi dưỡng</w:t>
      </w:r>
      <w:r w:rsidR="004C39BD" w:rsidRPr="003065AF">
        <w:rPr>
          <w:sz w:val="28"/>
          <w:szCs w:val="28"/>
          <w:lang w:val="de-DE"/>
        </w:rPr>
        <w:t>;</w:t>
      </w:r>
    </w:p>
    <w:p w:rsidR="004C39BD" w:rsidRPr="003065AF" w:rsidRDefault="008706C4" w:rsidP="00DE5C25">
      <w:pPr>
        <w:spacing w:before="60"/>
        <w:jc w:val="both"/>
        <w:rPr>
          <w:sz w:val="28"/>
          <w:szCs w:val="28"/>
          <w:lang w:val="de-DE"/>
        </w:rPr>
      </w:pPr>
      <w:r w:rsidRPr="003065AF">
        <w:rPr>
          <w:sz w:val="28"/>
          <w:szCs w:val="28"/>
          <w:lang w:val="de-DE"/>
        </w:rPr>
        <w:t xml:space="preserve">   </w:t>
      </w:r>
      <w:r w:rsidR="004C39BD" w:rsidRPr="003065AF">
        <w:rPr>
          <w:sz w:val="28"/>
          <w:szCs w:val="28"/>
          <w:lang w:val="de-DE"/>
        </w:rPr>
        <w:t>+ Phân công thành v</w:t>
      </w:r>
      <w:r w:rsidR="00136AD8" w:rsidRPr="003065AF">
        <w:rPr>
          <w:sz w:val="28"/>
          <w:szCs w:val="28"/>
          <w:lang w:val="de-DE"/>
        </w:rPr>
        <w:t xml:space="preserve">iên thực hiện báo cáo nội dung </w:t>
      </w:r>
      <w:r w:rsidR="00B541F2" w:rsidRPr="003065AF">
        <w:rPr>
          <w:sz w:val="28"/>
          <w:szCs w:val="28"/>
          <w:lang w:val="de-DE"/>
        </w:rPr>
        <w:t>2</w:t>
      </w:r>
      <w:r w:rsidR="00D36068" w:rsidRPr="003065AF">
        <w:rPr>
          <w:sz w:val="28"/>
          <w:szCs w:val="28"/>
          <w:lang w:val="de-DE"/>
        </w:rPr>
        <w:t>;</w:t>
      </w:r>
    </w:p>
    <w:p w:rsidR="005507C9" w:rsidRPr="003065AF" w:rsidRDefault="008706C4" w:rsidP="005507C9">
      <w:pPr>
        <w:spacing w:before="60"/>
        <w:jc w:val="both"/>
        <w:rPr>
          <w:sz w:val="28"/>
          <w:szCs w:val="28"/>
          <w:lang w:val="de-DE"/>
        </w:rPr>
      </w:pPr>
      <w:r w:rsidRPr="003065AF">
        <w:rPr>
          <w:sz w:val="28"/>
          <w:szCs w:val="28"/>
          <w:lang w:val="de-DE"/>
        </w:rPr>
        <w:t xml:space="preserve">   </w:t>
      </w:r>
      <w:r w:rsidR="00B541F2" w:rsidRPr="003065AF">
        <w:rPr>
          <w:sz w:val="28"/>
          <w:szCs w:val="28"/>
          <w:lang w:val="de-DE"/>
        </w:rPr>
        <w:t>+</w:t>
      </w:r>
      <w:r w:rsidRPr="003065AF">
        <w:rPr>
          <w:sz w:val="28"/>
          <w:szCs w:val="28"/>
          <w:lang w:val="de-DE"/>
        </w:rPr>
        <w:t xml:space="preserve"> </w:t>
      </w:r>
      <w:r w:rsidR="004C39BD" w:rsidRPr="003065AF">
        <w:rPr>
          <w:sz w:val="28"/>
          <w:szCs w:val="28"/>
          <w:lang w:val="de-DE"/>
        </w:rPr>
        <w:t>Ra đề kiểm tra, chấ</w:t>
      </w:r>
      <w:r w:rsidR="00B541F2" w:rsidRPr="003065AF">
        <w:rPr>
          <w:sz w:val="28"/>
          <w:szCs w:val="28"/>
          <w:lang w:val="de-DE"/>
        </w:rPr>
        <w:t>m bài kiểm tra và báo cáo về Phòng GDĐT</w:t>
      </w:r>
      <w:r w:rsidR="00136AD8" w:rsidRPr="003065AF">
        <w:rPr>
          <w:sz w:val="28"/>
          <w:szCs w:val="28"/>
          <w:lang w:val="de-DE"/>
        </w:rPr>
        <w:t xml:space="preserve"> chậm nhất 30/8/2019</w:t>
      </w:r>
      <w:r w:rsidR="00C40E88" w:rsidRPr="003065AF">
        <w:rPr>
          <w:sz w:val="28"/>
          <w:szCs w:val="28"/>
          <w:lang w:val="de-DE"/>
        </w:rPr>
        <w:t xml:space="preserve"> ( gồm có Bài kiểm </w:t>
      </w:r>
      <w:r w:rsidR="000C5BAA" w:rsidRPr="003065AF">
        <w:rPr>
          <w:sz w:val="28"/>
          <w:szCs w:val="28"/>
          <w:lang w:val="de-DE"/>
        </w:rPr>
        <w:t>tra</w:t>
      </w:r>
      <w:r w:rsidR="00C40E88" w:rsidRPr="003065AF">
        <w:rPr>
          <w:sz w:val="28"/>
          <w:szCs w:val="28"/>
          <w:lang w:val="de-DE"/>
        </w:rPr>
        <w:t>, Phiếu thu bài kiểm tra, Bi</w:t>
      </w:r>
      <w:r w:rsidR="000143C7" w:rsidRPr="003065AF">
        <w:rPr>
          <w:sz w:val="28"/>
          <w:szCs w:val="28"/>
          <w:lang w:val="de-DE"/>
        </w:rPr>
        <w:t>ên bản tổng kết đợt Bồi dưỡng</w:t>
      </w:r>
      <w:r w:rsidR="00C40E88" w:rsidRPr="003065AF">
        <w:rPr>
          <w:sz w:val="28"/>
          <w:szCs w:val="28"/>
          <w:lang w:val="de-DE"/>
        </w:rPr>
        <w:t>....)</w:t>
      </w:r>
      <w:r w:rsidR="000F5DB8" w:rsidRPr="003065AF">
        <w:rPr>
          <w:sz w:val="28"/>
          <w:szCs w:val="28"/>
          <w:lang w:val="de-DE"/>
        </w:rPr>
        <w:t>;</w:t>
      </w:r>
    </w:p>
    <w:p w:rsidR="000F5DB8" w:rsidRPr="003065AF" w:rsidRDefault="008706C4" w:rsidP="000F5DB8">
      <w:pPr>
        <w:spacing w:before="60"/>
        <w:jc w:val="both"/>
        <w:rPr>
          <w:b/>
          <w:sz w:val="28"/>
          <w:szCs w:val="28"/>
          <w:lang w:val="de-DE"/>
        </w:rPr>
      </w:pPr>
      <w:r w:rsidRPr="003065AF">
        <w:rPr>
          <w:b/>
          <w:sz w:val="28"/>
          <w:szCs w:val="28"/>
          <w:lang w:val="de-DE"/>
        </w:rPr>
        <w:t xml:space="preserve">   </w:t>
      </w:r>
      <w:r w:rsidR="000F5DB8" w:rsidRPr="003065AF">
        <w:rPr>
          <w:b/>
          <w:sz w:val="28"/>
          <w:szCs w:val="28"/>
          <w:lang w:val="de-DE"/>
        </w:rPr>
        <w:t>+ Đề kiểm tra nội dung 2 nên ra dạng đề mở và các Tổ trưởng gửi đề sớm</w:t>
      </w:r>
      <w:r w:rsidR="000143C7" w:rsidRPr="003065AF">
        <w:rPr>
          <w:b/>
          <w:sz w:val="28"/>
          <w:szCs w:val="28"/>
          <w:lang w:val="de-DE"/>
        </w:rPr>
        <w:t xml:space="preserve"> đến 2 trường THCS</w:t>
      </w:r>
      <w:r w:rsidR="00D36068" w:rsidRPr="003065AF">
        <w:rPr>
          <w:b/>
          <w:sz w:val="28"/>
          <w:szCs w:val="28"/>
          <w:lang w:val="de-DE"/>
        </w:rPr>
        <w:t xml:space="preserve"> </w:t>
      </w:r>
      <w:r w:rsidR="000143C7" w:rsidRPr="003065AF">
        <w:rPr>
          <w:b/>
          <w:sz w:val="28"/>
          <w:szCs w:val="28"/>
          <w:lang w:val="de-DE"/>
        </w:rPr>
        <w:t>NBK</w:t>
      </w:r>
      <w:r w:rsidR="00136AD8" w:rsidRPr="003065AF">
        <w:rPr>
          <w:b/>
          <w:sz w:val="28"/>
          <w:szCs w:val="28"/>
          <w:lang w:val="de-DE"/>
        </w:rPr>
        <w:t>, Thanh An</w:t>
      </w:r>
      <w:r w:rsidR="000143C7" w:rsidRPr="003065AF">
        <w:rPr>
          <w:b/>
          <w:sz w:val="28"/>
          <w:szCs w:val="28"/>
          <w:lang w:val="de-DE"/>
        </w:rPr>
        <w:t xml:space="preserve"> </w:t>
      </w:r>
      <w:r w:rsidR="000F5DB8" w:rsidRPr="003065AF">
        <w:rPr>
          <w:b/>
          <w:sz w:val="28"/>
          <w:szCs w:val="28"/>
          <w:lang w:val="de-DE"/>
        </w:rPr>
        <w:t>để kịp photo</w:t>
      </w:r>
      <w:r w:rsidR="00204DC0" w:rsidRPr="003065AF">
        <w:rPr>
          <w:b/>
          <w:sz w:val="28"/>
          <w:szCs w:val="28"/>
          <w:lang w:val="de-DE"/>
        </w:rPr>
        <w:t xml:space="preserve"> đủ số lượng;</w:t>
      </w:r>
    </w:p>
    <w:p w:rsidR="00D36068" w:rsidRPr="003065AF" w:rsidRDefault="008706C4" w:rsidP="000F5DB8">
      <w:pPr>
        <w:spacing w:before="60"/>
        <w:jc w:val="both"/>
        <w:rPr>
          <w:b/>
          <w:sz w:val="28"/>
          <w:szCs w:val="28"/>
          <w:lang w:val="de-DE"/>
        </w:rPr>
      </w:pPr>
      <w:r w:rsidRPr="003065AF">
        <w:rPr>
          <w:b/>
          <w:sz w:val="28"/>
          <w:szCs w:val="28"/>
          <w:lang w:val="de-DE"/>
        </w:rPr>
        <w:t xml:space="preserve">   </w:t>
      </w:r>
      <w:r w:rsidR="00D36068" w:rsidRPr="003065AF">
        <w:rPr>
          <w:b/>
          <w:sz w:val="28"/>
          <w:szCs w:val="28"/>
          <w:lang w:val="de-DE"/>
        </w:rPr>
        <w:t>+ Tài liệu bồi dưỡng, các tổ trưởng gửi về Ban tổ chức để thẩm định nội dung bài giản</w:t>
      </w:r>
      <w:r w:rsidR="003065AF">
        <w:rPr>
          <w:b/>
          <w:sz w:val="28"/>
          <w:szCs w:val="28"/>
          <w:lang w:val="de-DE"/>
        </w:rPr>
        <w:t>g. Thời gian gửi về Ban tổ chức</w:t>
      </w:r>
      <w:r w:rsidR="00D36068" w:rsidRPr="003065AF">
        <w:rPr>
          <w:b/>
          <w:sz w:val="28"/>
          <w:szCs w:val="28"/>
          <w:lang w:val="de-DE"/>
        </w:rPr>
        <w:t xml:space="preserve"> </w:t>
      </w:r>
      <w:r w:rsidR="003065AF">
        <w:rPr>
          <w:b/>
          <w:sz w:val="28"/>
          <w:szCs w:val="28"/>
          <w:lang w:val="de-DE"/>
        </w:rPr>
        <w:t>(</w:t>
      </w:r>
      <w:r w:rsidR="00D36068" w:rsidRPr="003065AF">
        <w:rPr>
          <w:b/>
          <w:sz w:val="28"/>
          <w:szCs w:val="28"/>
          <w:lang w:val="de-DE"/>
        </w:rPr>
        <w:t>PGD nhận) trước thời gian thực hiện ít nhất là 07 ngày;</w:t>
      </w:r>
    </w:p>
    <w:p w:rsidR="005507C9" w:rsidRPr="003065AF" w:rsidRDefault="005507C9" w:rsidP="005507C9">
      <w:pPr>
        <w:spacing w:before="60"/>
        <w:jc w:val="both"/>
        <w:rPr>
          <w:sz w:val="28"/>
          <w:szCs w:val="28"/>
          <w:lang w:val="de-DE"/>
        </w:rPr>
      </w:pPr>
      <w:r w:rsidRPr="003065AF">
        <w:rPr>
          <w:sz w:val="28"/>
          <w:szCs w:val="28"/>
          <w:lang w:val="de-DE"/>
        </w:rPr>
        <w:t>-</w:t>
      </w:r>
      <w:r w:rsidR="008706C4" w:rsidRPr="003065AF">
        <w:rPr>
          <w:sz w:val="28"/>
          <w:szCs w:val="28"/>
          <w:lang w:val="de-DE"/>
        </w:rPr>
        <w:t xml:space="preserve"> </w:t>
      </w:r>
      <w:r w:rsidR="001367FC" w:rsidRPr="003065AF">
        <w:rPr>
          <w:sz w:val="28"/>
          <w:szCs w:val="28"/>
          <w:lang w:val="de-DE"/>
        </w:rPr>
        <w:t xml:space="preserve">Hiệu trưởng </w:t>
      </w:r>
      <w:r w:rsidRPr="003065AF">
        <w:rPr>
          <w:sz w:val="28"/>
          <w:szCs w:val="28"/>
          <w:lang w:val="de-DE"/>
        </w:rPr>
        <w:t>trường THCS Nguyễn Bỉnh Khiêm</w:t>
      </w:r>
      <w:r w:rsidR="00136AD8" w:rsidRPr="003065AF">
        <w:rPr>
          <w:sz w:val="28"/>
          <w:szCs w:val="28"/>
          <w:lang w:val="de-DE"/>
        </w:rPr>
        <w:t>, Thanh An</w:t>
      </w:r>
      <w:r w:rsidRPr="003065AF">
        <w:rPr>
          <w:sz w:val="28"/>
          <w:szCs w:val="28"/>
          <w:lang w:val="de-DE"/>
        </w:rPr>
        <w:t xml:space="preserve"> chuẩn bị tốt về cơ sở vật chất  như phòng học tập bố trí cho đủ các lớp,</w:t>
      </w:r>
      <w:r w:rsidR="00670674" w:rsidRPr="003065AF">
        <w:rPr>
          <w:sz w:val="28"/>
          <w:szCs w:val="28"/>
          <w:lang w:val="de-DE"/>
        </w:rPr>
        <w:t xml:space="preserve"> C</w:t>
      </w:r>
      <w:r w:rsidR="007A5F37" w:rsidRPr="003065AF">
        <w:rPr>
          <w:sz w:val="28"/>
          <w:szCs w:val="28"/>
          <w:lang w:val="de-DE"/>
        </w:rPr>
        <w:t>ác thiết bị âm thanh ánh sáng đè</w:t>
      </w:r>
      <w:r w:rsidR="00670674" w:rsidRPr="003065AF">
        <w:rPr>
          <w:sz w:val="28"/>
          <w:szCs w:val="28"/>
          <w:lang w:val="de-DE"/>
        </w:rPr>
        <w:t>n chiếu...</w:t>
      </w:r>
      <w:r w:rsidRPr="003065AF">
        <w:rPr>
          <w:sz w:val="28"/>
          <w:szCs w:val="28"/>
          <w:lang w:val="de-DE"/>
        </w:rPr>
        <w:t xml:space="preserve"> phân công BV</w:t>
      </w:r>
      <w:r w:rsidR="00670674" w:rsidRPr="003065AF">
        <w:rPr>
          <w:sz w:val="28"/>
          <w:szCs w:val="28"/>
          <w:lang w:val="de-DE"/>
        </w:rPr>
        <w:t>,</w:t>
      </w:r>
      <w:r w:rsidR="003800BE" w:rsidRPr="003065AF">
        <w:rPr>
          <w:sz w:val="28"/>
          <w:szCs w:val="28"/>
          <w:lang w:val="de-DE"/>
        </w:rPr>
        <w:t xml:space="preserve"> </w:t>
      </w:r>
      <w:r w:rsidRPr="003065AF">
        <w:rPr>
          <w:sz w:val="28"/>
          <w:szCs w:val="28"/>
          <w:lang w:val="de-DE"/>
        </w:rPr>
        <w:t>PV quản lý xe , vệ sinh phòng học......</w:t>
      </w:r>
      <w:r w:rsidR="00670674" w:rsidRPr="003065AF">
        <w:rPr>
          <w:sz w:val="28"/>
          <w:szCs w:val="28"/>
          <w:lang w:val="de-DE"/>
        </w:rPr>
        <w:t>chuẩn bị giấy thi, nước uống bình mỗi ngày</w:t>
      </w:r>
      <w:r w:rsidR="00DD6BF9" w:rsidRPr="003065AF">
        <w:rPr>
          <w:sz w:val="28"/>
          <w:szCs w:val="28"/>
          <w:lang w:val="de-DE"/>
        </w:rPr>
        <w:t>;</w:t>
      </w:r>
    </w:p>
    <w:p w:rsidR="0046458C" w:rsidRPr="003065AF" w:rsidRDefault="001367FC" w:rsidP="00953642">
      <w:pPr>
        <w:spacing w:before="60"/>
        <w:jc w:val="both"/>
        <w:rPr>
          <w:sz w:val="28"/>
          <w:szCs w:val="28"/>
          <w:lang w:val="de-DE"/>
        </w:rPr>
      </w:pPr>
      <w:r w:rsidRPr="003065AF">
        <w:rPr>
          <w:sz w:val="28"/>
          <w:szCs w:val="28"/>
          <w:lang w:val="de-DE"/>
        </w:rPr>
        <w:t>-</w:t>
      </w:r>
      <w:r w:rsidR="008706C4" w:rsidRPr="003065AF">
        <w:rPr>
          <w:sz w:val="28"/>
          <w:szCs w:val="28"/>
          <w:lang w:val="de-DE"/>
        </w:rPr>
        <w:t xml:space="preserve"> </w:t>
      </w:r>
      <w:r w:rsidR="00901AE3" w:rsidRPr="003065AF">
        <w:rPr>
          <w:sz w:val="28"/>
          <w:szCs w:val="28"/>
          <w:lang w:val="de-DE"/>
        </w:rPr>
        <w:t>T</w:t>
      </w:r>
      <w:r w:rsidR="005507C9" w:rsidRPr="003065AF">
        <w:rPr>
          <w:sz w:val="28"/>
          <w:szCs w:val="28"/>
          <w:lang w:val="de-DE"/>
        </w:rPr>
        <w:t>rường</w:t>
      </w:r>
      <w:r w:rsidR="00DD6BF9" w:rsidRPr="003065AF">
        <w:rPr>
          <w:sz w:val="28"/>
          <w:szCs w:val="28"/>
          <w:lang w:val="de-DE"/>
        </w:rPr>
        <w:t xml:space="preserve"> THCS</w:t>
      </w:r>
      <w:r w:rsidR="007811F9" w:rsidRPr="003065AF">
        <w:rPr>
          <w:sz w:val="28"/>
          <w:szCs w:val="28"/>
          <w:lang w:val="de-DE"/>
        </w:rPr>
        <w:t xml:space="preserve"> Nguyên Bỉ</w:t>
      </w:r>
      <w:r w:rsidR="00ED65A8" w:rsidRPr="003065AF">
        <w:rPr>
          <w:sz w:val="28"/>
          <w:szCs w:val="28"/>
          <w:lang w:val="de-DE"/>
        </w:rPr>
        <w:t>nh Khiêm chuẩn bị</w:t>
      </w:r>
      <w:r w:rsidR="005507C9" w:rsidRPr="003065AF">
        <w:rPr>
          <w:sz w:val="28"/>
          <w:szCs w:val="28"/>
          <w:lang w:val="de-DE"/>
        </w:rPr>
        <w:t xml:space="preserve"> 01 băngron</w:t>
      </w:r>
      <w:r w:rsidR="00ED65A8" w:rsidRPr="003065AF">
        <w:rPr>
          <w:sz w:val="28"/>
          <w:szCs w:val="28"/>
          <w:lang w:val="de-DE"/>
        </w:rPr>
        <w:t xml:space="preserve"> treo trước cổng trường</w:t>
      </w:r>
      <w:r w:rsidR="00953642" w:rsidRPr="003065AF">
        <w:rPr>
          <w:sz w:val="28"/>
          <w:szCs w:val="28"/>
          <w:lang w:val="de-DE"/>
        </w:rPr>
        <w:t>.</w:t>
      </w:r>
    </w:p>
    <w:p w:rsidR="003800BE" w:rsidRPr="003065AF" w:rsidRDefault="003800BE" w:rsidP="00953642">
      <w:pPr>
        <w:spacing w:before="60"/>
        <w:jc w:val="both"/>
        <w:rPr>
          <w:b/>
          <w:sz w:val="28"/>
          <w:szCs w:val="28"/>
          <w:lang w:val="de-DE"/>
        </w:rPr>
      </w:pPr>
      <w:r w:rsidRPr="003065AF">
        <w:rPr>
          <w:sz w:val="28"/>
          <w:szCs w:val="28"/>
          <w:lang w:val="de-DE"/>
        </w:rPr>
        <w:tab/>
      </w:r>
      <w:r w:rsidRPr="003065AF">
        <w:rPr>
          <w:sz w:val="28"/>
          <w:szCs w:val="28"/>
          <w:lang w:val="de-DE"/>
        </w:rPr>
        <w:tab/>
      </w:r>
      <w:r w:rsidRPr="003065AF">
        <w:rPr>
          <w:sz w:val="28"/>
          <w:szCs w:val="28"/>
          <w:lang w:val="de-DE"/>
        </w:rPr>
        <w:tab/>
      </w:r>
      <w:r w:rsidRPr="003065AF">
        <w:rPr>
          <w:sz w:val="28"/>
          <w:szCs w:val="28"/>
          <w:lang w:val="de-DE"/>
        </w:rPr>
        <w:tab/>
      </w:r>
      <w:r w:rsidRPr="003065AF">
        <w:rPr>
          <w:sz w:val="28"/>
          <w:szCs w:val="28"/>
          <w:lang w:val="de-DE"/>
        </w:rPr>
        <w:tab/>
      </w:r>
      <w:r w:rsidRPr="003065AF">
        <w:rPr>
          <w:sz w:val="28"/>
          <w:szCs w:val="28"/>
          <w:lang w:val="de-DE"/>
        </w:rPr>
        <w:tab/>
      </w:r>
      <w:r w:rsidRPr="003065AF">
        <w:rPr>
          <w:sz w:val="28"/>
          <w:szCs w:val="28"/>
          <w:lang w:val="de-DE"/>
        </w:rPr>
        <w:tab/>
      </w:r>
      <w:r w:rsidRPr="003065AF">
        <w:rPr>
          <w:sz w:val="28"/>
          <w:szCs w:val="28"/>
          <w:lang w:val="de-DE"/>
        </w:rPr>
        <w:tab/>
      </w:r>
      <w:r w:rsidRPr="003065AF">
        <w:rPr>
          <w:sz w:val="28"/>
          <w:szCs w:val="28"/>
          <w:lang w:val="de-DE"/>
        </w:rPr>
        <w:tab/>
      </w:r>
      <w:r w:rsidRPr="003065AF">
        <w:rPr>
          <w:sz w:val="28"/>
          <w:szCs w:val="28"/>
          <w:lang w:val="de-DE"/>
        </w:rPr>
        <w:tab/>
      </w:r>
      <w:r w:rsidRPr="003065AF">
        <w:rPr>
          <w:sz w:val="28"/>
          <w:szCs w:val="28"/>
          <w:lang w:val="de-DE"/>
        </w:rPr>
        <w:tab/>
      </w:r>
      <w:r w:rsidRPr="003065AF">
        <w:rPr>
          <w:sz w:val="28"/>
          <w:szCs w:val="28"/>
          <w:lang w:val="de-DE"/>
        </w:rPr>
        <w:tab/>
      </w:r>
      <w:r w:rsidRPr="003065AF">
        <w:rPr>
          <w:sz w:val="28"/>
          <w:szCs w:val="28"/>
          <w:lang w:val="de-DE"/>
        </w:rPr>
        <w:tab/>
      </w:r>
      <w:r w:rsidRPr="003065AF">
        <w:rPr>
          <w:sz w:val="28"/>
          <w:szCs w:val="28"/>
          <w:lang w:val="de-DE"/>
        </w:rPr>
        <w:tab/>
      </w:r>
      <w:r w:rsidRPr="003065AF">
        <w:rPr>
          <w:sz w:val="28"/>
          <w:szCs w:val="28"/>
          <w:lang w:val="de-DE"/>
        </w:rPr>
        <w:tab/>
      </w:r>
      <w:r w:rsidRPr="003065AF">
        <w:rPr>
          <w:sz w:val="28"/>
          <w:szCs w:val="28"/>
          <w:lang w:val="de-DE"/>
        </w:rPr>
        <w:tab/>
      </w:r>
      <w:r w:rsidRPr="003065AF">
        <w:rPr>
          <w:b/>
          <w:sz w:val="28"/>
          <w:szCs w:val="28"/>
          <w:lang w:val="de-DE"/>
        </w:rPr>
        <w:t>BAN TỔ CHỨC</w:t>
      </w:r>
    </w:p>
    <w:p w:rsidR="003800BE" w:rsidRDefault="003800BE" w:rsidP="00953642">
      <w:pPr>
        <w:spacing w:before="60"/>
        <w:jc w:val="both"/>
        <w:rPr>
          <w:b/>
          <w:sz w:val="28"/>
          <w:szCs w:val="28"/>
          <w:lang w:val="de-DE"/>
        </w:rPr>
      </w:pPr>
      <w:r>
        <w:rPr>
          <w:lang w:val="de-DE"/>
        </w:rPr>
        <w:t xml:space="preserve">                                                                           -----------------------------------------------------------------------------------------------</w:t>
      </w:r>
    </w:p>
    <w:sectPr w:rsidR="003800BE" w:rsidSect="003965A8">
      <w:footerReference w:type="default" r:id="rId9"/>
      <w:pgSz w:w="16840" w:h="11907" w:orient="landscape" w:code="9"/>
      <w:pgMar w:top="432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84A" w:rsidRDefault="0084484A" w:rsidP="00046AFF">
      <w:r>
        <w:separator/>
      </w:r>
    </w:p>
  </w:endnote>
  <w:endnote w:type="continuationSeparator" w:id="0">
    <w:p w:rsidR="0084484A" w:rsidRDefault="0084484A" w:rsidP="0004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9885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02FB" w:rsidRDefault="00D102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5C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102FB" w:rsidRDefault="00D102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84A" w:rsidRDefault="0084484A" w:rsidP="00046AFF">
      <w:r>
        <w:separator/>
      </w:r>
    </w:p>
  </w:footnote>
  <w:footnote w:type="continuationSeparator" w:id="0">
    <w:p w:rsidR="0084484A" w:rsidRDefault="0084484A" w:rsidP="00046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634A"/>
    <w:multiLevelType w:val="hybridMultilevel"/>
    <w:tmpl w:val="3C922E48"/>
    <w:lvl w:ilvl="0" w:tplc="B900E0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13B1A"/>
    <w:multiLevelType w:val="hybridMultilevel"/>
    <w:tmpl w:val="FFE8143A"/>
    <w:lvl w:ilvl="0" w:tplc="73700F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C4771"/>
    <w:multiLevelType w:val="hybridMultilevel"/>
    <w:tmpl w:val="50505C9E"/>
    <w:lvl w:ilvl="0" w:tplc="057EF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277AF"/>
    <w:multiLevelType w:val="hybridMultilevel"/>
    <w:tmpl w:val="BA086A3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66ABC"/>
    <w:multiLevelType w:val="hybridMultilevel"/>
    <w:tmpl w:val="9F20F8A4"/>
    <w:lvl w:ilvl="0" w:tplc="511AE7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C1BCF"/>
    <w:multiLevelType w:val="hybridMultilevel"/>
    <w:tmpl w:val="5DF28C5A"/>
    <w:lvl w:ilvl="0" w:tplc="211C74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372EF"/>
    <w:multiLevelType w:val="hybridMultilevel"/>
    <w:tmpl w:val="50B486EA"/>
    <w:lvl w:ilvl="0" w:tplc="0E66C2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A7923"/>
    <w:multiLevelType w:val="hybridMultilevel"/>
    <w:tmpl w:val="D3B4367C"/>
    <w:lvl w:ilvl="0" w:tplc="8012BAFC">
      <w:start w:val="1"/>
      <w:numFmt w:val="decimalZero"/>
      <w:lvlText w:val="(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20A058CD"/>
    <w:multiLevelType w:val="hybridMultilevel"/>
    <w:tmpl w:val="59CEAA72"/>
    <w:lvl w:ilvl="0" w:tplc="C3E4AF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D46ED"/>
    <w:multiLevelType w:val="hybridMultilevel"/>
    <w:tmpl w:val="A094BAA4"/>
    <w:lvl w:ilvl="0" w:tplc="10420A4E">
      <w:start w:val="1"/>
      <w:numFmt w:val="decimalZero"/>
      <w:lvlText w:val="(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288F23B2"/>
    <w:multiLevelType w:val="hybridMultilevel"/>
    <w:tmpl w:val="CAB879E8"/>
    <w:lvl w:ilvl="0" w:tplc="36023CEE">
      <w:start w:val="1"/>
      <w:numFmt w:val="decimalZero"/>
      <w:lvlText w:val="(%1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2FA92D07"/>
    <w:multiLevelType w:val="hybridMultilevel"/>
    <w:tmpl w:val="CDA0F104"/>
    <w:lvl w:ilvl="0" w:tplc="C6065DF4">
      <w:start w:val="2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EF02A5"/>
    <w:multiLevelType w:val="hybridMultilevel"/>
    <w:tmpl w:val="76ECB028"/>
    <w:lvl w:ilvl="0" w:tplc="D2EEADBC">
      <w:start w:val="1"/>
      <w:numFmt w:val="decimalZero"/>
      <w:lvlText w:val="(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32CC7204"/>
    <w:multiLevelType w:val="hybridMultilevel"/>
    <w:tmpl w:val="8D1AB302"/>
    <w:lvl w:ilvl="0" w:tplc="95AEC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728D0"/>
    <w:multiLevelType w:val="hybridMultilevel"/>
    <w:tmpl w:val="D3B4367C"/>
    <w:lvl w:ilvl="0" w:tplc="8012BAFC">
      <w:start w:val="1"/>
      <w:numFmt w:val="decimalZero"/>
      <w:lvlText w:val="(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3410066D"/>
    <w:multiLevelType w:val="hybridMultilevel"/>
    <w:tmpl w:val="9ED8327E"/>
    <w:lvl w:ilvl="0" w:tplc="F528BD02">
      <w:start w:val="1"/>
      <w:numFmt w:val="decimalZero"/>
      <w:lvlText w:val="(%1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>
    <w:nsid w:val="373E0C43"/>
    <w:multiLevelType w:val="hybridMultilevel"/>
    <w:tmpl w:val="A97A1D6C"/>
    <w:lvl w:ilvl="0" w:tplc="157CA7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C3EF9"/>
    <w:multiLevelType w:val="hybridMultilevel"/>
    <w:tmpl w:val="493AA66E"/>
    <w:lvl w:ilvl="0" w:tplc="5F8284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F63B1D"/>
    <w:multiLevelType w:val="hybridMultilevel"/>
    <w:tmpl w:val="E0FE0054"/>
    <w:lvl w:ilvl="0" w:tplc="F56E0E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106973"/>
    <w:multiLevelType w:val="hybridMultilevel"/>
    <w:tmpl w:val="8F96F8D4"/>
    <w:lvl w:ilvl="0" w:tplc="A4C0EF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290103"/>
    <w:multiLevelType w:val="hybridMultilevel"/>
    <w:tmpl w:val="BCA808A2"/>
    <w:lvl w:ilvl="0" w:tplc="8686212A">
      <w:start w:val="1"/>
      <w:numFmt w:val="decimalZero"/>
      <w:lvlText w:val="(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>
    <w:nsid w:val="4C367D65"/>
    <w:multiLevelType w:val="hybridMultilevel"/>
    <w:tmpl w:val="3C76ECEC"/>
    <w:lvl w:ilvl="0" w:tplc="0FB63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C02431"/>
    <w:multiLevelType w:val="hybridMultilevel"/>
    <w:tmpl w:val="FD568280"/>
    <w:lvl w:ilvl="0" w:tplc="1FBAA8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F91FD3"/>
    <w:multiLevelType w:val="hybridMultilevel"/>
    <w:tmpl w:val="FAC86B1E"/>
    <w:lvl w:ilvl="0" w:tplc="4B962B1A">
      <w:start w:val="1"/>
      <w:numFmt w:val="decimalZero"/>
      <w:lvlText w:val="(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>
    <w:nsid w:val="4E485FFC"/>
    <w:multiLevelType w:val="hybridMultilevel"/>
    <w:tmpl w:val="D3B4367C"/>
    <w:lvl w:ilvl="0" w:tplc="8012BAFC">
      <w:start w:val="1"/>
      <w:numFmt w:val="decimalZero"/>
      <w:lvlText w:val="(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>
    <w:nsid w:val="51932AD4"/>
    <w:multiLevelType w:val="hybridMultilevel"/>
    <w:tmpl w:val="51907D5E"/>
    <w:lvl w:ilvl="0" w:tplc="A67C8C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042E84"/>
    <w:multiLevelType w:val="hybridMultilevel"/>
    <w:tmpl w:val="3F6A5694"/>
    <w:lvl w:ilvl="0" w:tplc="651EBD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437B75"/>
    <w:multiLevelType w:val="hybridMultilevel"/>
    <w:tmpl w:val="F42E31A8"/>
    <w:lvl w:ilvl="0" w:tplc="3B14F5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1C51D1"/>
    <w:multiLevelType w:val="hybridMultilevel"/>
    <w:tmpl w:val="CAB28FA2"/>
    <w:lvl w:ilvl="0" w:tplc="54E2FA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AF7324"/>
    <w:multiLevelType w:val="hybridMultilevel"/>
    <w:tmpl w:val="1CCAB3C8"/>
    <w:lvl w:ilvl="0" w:tplc="A2FC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E200EB"/>
    <w:multiLevelType w:val="hybridMultilevel"/>
    <w:tmpl w:val="D3B4367C"/>
    <w:lvl w:ilvl="0" w:tplc="8012BAFC">
      <w:start w:val="1"/>
      <w:numFmt w:val="decimalZero"/>
      <w:lvlText w:val="(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1">
    <w:nsid w:val="6801489F"/>
    <w:multiLevelType w:val="hybridMultilevel"/>
    <w:tmpl w:val="2F3ED22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BF7BE6"/>
    <w:multiLevelType w:val="hybridMultilevel"/>
    <w:tmpl w:val="D3B4367C"/>
    <w:lvl w:ilvl="0" w:tplc="8012BAFC">
      <w:start w:val="1"/>
      <w:numFmt w:val="decimalZero"/>
      <w:lvlText w:val="(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>
    <w:nsid w:val="71F629D9"/>
    <w:multiLevelType w:val="hybridMultilevel"/>
    <w:tmpl w:val="5B44B538"/>
    <w:lvl w:ilvl="0" w:tplc="30A48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D402EA"/>
    <w:multiLevelType w:val="hybridMultilevel"/>
    <w:tmpl w:val="BDC0E21E"/>
    <w:lvl w:ilvl="0" w:tplc="B7640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31C95"/>
    <w:multiLevelType w:val="hybridMultilevel"/>
    <w:tmpl w:val="889892CE"/>
    <w:lvl w:ilvl="0" w:tplc="13889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4B345E"/>
    <w:multiLevelType w:val="hybridMultilevel"/>
    <w:tmpl w:val="AF2CC88C"/>
    <w:lvl w:ilvl="0" w:tplc="8A24F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19"/>
  </w:num>
  <w:num w:numId="4">
    <w:abstractNumId w:val="27"/>
  </w:num>
  <w:num w:numId="5">
    <w:abstractNumId w:val="14"/>
  </w:num>
  <w:num w:numId="6">
    <w:abstractNumId w:val="30"/>
  </w:num>
  <w:num w:numId="7">
    <w:abstractNumId w:val="3"/>
  </w:num>
  <w:num w:numId="8">
    <w:abstractNumId w:val="16"/>
  </w:num>
  <w:num w:numId="9">
    <w:abstractNumId w:val="26"/>
  </w:num>
  <w:num w:numId="10">
    <w:abstractNumId w:val="24"/>
  </w:num>
  <w:num w:numId="11">
    <w:abstractNumId w:val="5"/>
  </w:num>
  <w:num w:numId="12">
    <w:abstractNumId w:val="11"/>
  </w:num>
  <w:num w:numId="13">
    <w:abstractNumId w:val="0"/>
  </w:num>
  <w:num w:numId="14">
    <w:abstractNumId w:val="7"/>
  </w:num>
  <w:num w:numId="15">
    <w:abstractNumId w:val="25"/>
  </w:num>
  <w:num w:numId="16">
    <w:abstractNumId w:val="6"/>
  </w:num>
  <w:num w:numId="17">
    <w:abstractNumId w:val="8"/>
  </w:num>
  <w:num w:numId="18">
    <w:abstractNumId w:val="32"/>
  </w:num>
  <w:num w:numId="19">
    <w:abstractNumId w:val="13"/>
  </w:num>
  <w:num w:numId="20">
    <w:abstractNumId w:val="10"/>
  </w:num>
  <w:num w:numId="21">
    <w:abstractNumId w:val="31"/>
  </w:num>
  <w:num w:numId="22">
    <w:abstractNumId w:val="12"/>
  </w:num>
  <w:num w:numId="23">
    <w:abstractNumId w:val="23"/>
  </w:num>
  <w:num w:numId="24">
    <w:abstractNumId w:val="9"/>
  </w:num>
  <w:num w:numId="25">
    <w:abstractNumId w:val="15"/>
  </w:num>
  <w:num w:numId="26">
    <w:abstractNumId w:val="22"/>
  </w:num>
  <w:num w:numId="27">
    <w:abstractNumId w:val="20"/>
  </w:num>
  <w:num w:numId="28">
    <w:abstractNumId w:val="34"/>
  </w:num>
  <w:num w:numId="29">
    <w:abstractNumId w:val="33"/>
  </w:num>
  <w:num w:numId="30">
    <w:abstractNumId w:val="36"/>
  </w:num>
  <w:num w:numId="31">
    <w:abstractNumId w:val="2"/>
  </w:num>
  <w:num w:numId="32">
    <w:abstractNumId w:val="35"/>
  </w:num>
  <w:num w:numId="33">
    <w:abstractNumId w:val="28"/>
  </w:num>
  <w:num w:numId="34">
    <w:abstractNumId w:val="4"/>
  </w:num>
  <w:num w:numId="35">
    <w:abstractNumId w:val="18"/>
  </w:num>
  <w:num w:numId="36">
    <w:abstractNumId w:val="21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58"/>
    <w:rsid w:val="0000179D"/>
    <w:rsid w:val="0001168C"/>
    <w:rsid w:val="000117F0"/>
    <w:rsid w:val="00011D3A"/>
    <w:rsid w:val="000143C7"/>
    <w:rsid w:val="00021783"/>
    <w:rsid w:val="00022F3E"/>
    <w:rsid w:val="00031E56"/>
    <w:rsid w:val="00032A84"/>
    <w:rsid w:val="0003341D"/>
    <w:rsid w:val="00036461"/>
    <w:rsid w:val="00036855"/>
    <w:rsid w:val="00036C0E"/>
    <w:rsid w:val="000408E0"/>
    <w:rsid w:val="00043CF3"/>
    <w:rsid w:val="00046AFF"/>
    <w:rsid w:val="00053EFE"/>
    <w:rsid w:val="000565CB"/>
    <w:rsid w:val="000570E1"/>
    <w:rsid w:val="00063879"/>
    <w:rsid w:val="000717E9"/>
    <w:rsid w:val="00083271"/>
    <w:rsid w:val="00083E5D"/>
    <w:rsid w:val="000A0FC5"/>
    <w:rsid w:val="000A1C0E"/>
    <w:rsid w:val="000A7BE0"/>
    <w:rsid w:val="000B5F58"/>
    <w:rsid w:val="000B6E49"/>
    <w:rsid w:val="000C5BAA"/>
    <w:rsid w:val="000D3633"/>
    <w:rsid w:val="000E74E6"/>
    <w:rsid w:val="000E766D"/>
    <w:rsid w:val="000F0136"/>
    <w:rsid w:val="000F5DB8"/>
    <w:rsid w:val="001055D7"/>
    <w:rsid w:val="00126C90"/>
    <w:rsid w:val="00134E46"/>
    <w:rsid w:val="001367FC"/>
    <w:rsid w:val="00136AD8"/>
    <w:rsid w:val="00142C2A"/>
    <w:rsid w:val="001462FF"/>
    <w:rsid w:val="00146BCB"/>
    <w:rsid w:val="00150C3B"/>
    <w:rsid w:val="00157E2B"/>
    <w:rsid w:val="001606DB"/>
    <w:rsid w:val="00160A2A"/>
    <w:rsid w:val="00167214"/>
    <w:rsid w:val="00170EF0"/>
    <w:rsid w:val="00171A74"/>
    <w:rsid w:val="00187A0D"/>
    <w:rsid w:val="001915F0"/>
    <w:rsid w:val="00191B48"/>
    <w:rsid w:val="001A0BFD"/>
    <w:rsid w:val="001B3107"/>
    <w:rsid w:val="001B33CC"/>
    <w:rsid w:val="001C0584"/>
    <w:rsid w:val="001D1C5C"/>
    <w:rsid w:val="001D3A29"/>
    <w:rsid w:val="001E22D0"/>
    <w:rsid w:val="001E3FB1"/>
    <w:rsid w:val="001E694C"/>
    <w:rsid w:val="001F33BC"/>
    <w:rsid w:val="001F4E62"/>
    <w:rsid w:val="001F75B9"/>
    <w:rsid w:val="00203032"/>
    <w:rsid w:val="00204D7C"/>
    <w:rsid w:val="00204DC0"/>
    <w:rsid w:val="00211131"/>
    <w:rsid w:val="00221193"/>
    <w:rsid w:val="00225633"/>
    <w:rsid w:val="002264A5"/>
    <w:rsid w:val="0023174C"/>
    <w:rsid w:val="00232EF0"/>
    <w:rsid w:val="0023370F"/>
    <w:rsid w:val="00241C09"/>
    <w:rsid w:val="00253C84"/>
    <w:rsid w:val="00254D53"/>
    <w:rsid w:val="002553BE"/>
    <w:rsid w:val="002666DD"/>
    <w:rsid w:val="00273870"/>
    <w:rsid w:val="00292637"/>
    <w:rsid w:val="002B7919"/>
    <w:rsid w:val="002B7B57"/>
    <w:rsid w:val="002C70EB"/>
    <w:rsid w:val="002D21DF"/>
    <w:rsid w:val="002D3A49"/>
    <w:rsid w:val="002E60A6"/>
    <w:rsid w:val="002F1085"/>
    <w:rsid w:val="002F32A2"/>
    <w:rsid w:val="00300D5A"/>
    <w:rsid w:val="003026BC"/>
    <w:rsid w:val="003065AF"/>
    <w:rsid w:val="00315736"/>
    <w:rsid w:val="00324333"/>
    <w:rsid w:val="00330884"/>
    <w:rsid w:val="0033252C"/>
    <w:rsid w:val="0034556F"/>
    <w:rsid w:val="003536C7"/>
    <w:rsid w:val="00355CBA"/>
    <w:rsid w:val="003565AD"/>
    <w:rsid w:val="0036607F"/>
    <w:rsid w:val="00367DB0"/>
    <w:rsid w:val="00374C96"/>
    <w:rsid w:val="003762FF"/>
    <w:rsid w:val="003800BE"/>
    <w:rsid w:val="00380228"/>
    <w:rsid w:val="00380E18"/>
    <w:rsid w:val="003845C5"/>
    <w:rsid w:val="003850A6"/>
    <w:rsid w:val="003965A8"/>
    <w:rsid w:val="003A0915"/>
    <w:rsid w:val="003A406B"/>
    <w:rsid w:val="003A5DA6"/>
    <w:rsid w:val="003B7123"/>
    <w:rsid w:val="003C0F4C"/>
    <w:rsid w:val="003C50E3"/>
    <w:rsid w:val="003E1CA7"/>
    <w:rsid w:val="003E402E"/>
    <w:rsid w:val="003F0E8A"/>
    <w:rsid w:val="003F57E9"/>
    <w:rsid w:val="003F7C65"/>
    <w:rsid w:val="00400533"/>
    <w:rsid w:val="004164EF"/>
    <w:rsid w:val="00416F24"/>
    <w:rsid w:val="00417BD2"/>
    <w:rsid w:val="004233B1"/>
    <w:rsid w:val="00424538"/>
    <w:rsid w:val="004259D3"/>
    <w:rsid w:val="00427C93"/>
    <w:rsid w:val="00437284"/>
    <w:rsid w:val="00444239"/>
    <w:rsid w:val="00444CBE"/>
    <w:rsid w:val="00445DA4"/>
    <w:rsid w:val="0045000D"/>
    <w:rsid w:val="00456843"/>
    <w:rsid w:val="004610DC"/>
    <w:rsid w:val="004640CD"/>
    <w:rsid w:val="0046458C"/>
    <w:rsid w:val="00464D88"/>
    <w:rsid w:val="004802E6"/>
    <w:rsid w:val="004818FD"/>
    <w:rsid w:val="004823B7"/>
    <w:rsid w:val="004850D7"/>
    <w:rsid w:val="00486DBC"/>
    <w:rsid w:val="00492560"/>
    <w:rsid w:val="004926C4"/>
    <w:rsid w:val="004A007F"/>
    <w:rsid w:val="004A494E"/>
    <w:rsid w:val="004B02B0"/>
    <w:rsid w:val="004B32AE"/>
    <w:rsid w:val="004B784E"/>
    <w:rsid w:val="004C39BD"/>
    <w:rsid w:val="004C5238"/>
    <w:rsid w:val="004C5276"/>
    <w:rsid w:val="004C6F08"/>
    <w:rsid w:val="004D5767"/>
    <w:rsid w:val="004D7613"/>
    <w:rsid w:val="004E1329"/>
    <w:rsid w:val="004F3652"/>
    <w:rsid w:val="00500EF1"/>
    <w:rsid w:val="00510E4D"/>
    <w:rsid w:val="005121BA"/>
    <w:rsid w:val="0051271D"/>
    <w:rsid w:val="005158BE"/>
    <w:rsid w:val="00521958"/>
    <w:rsid w:val="00521A74"/>
    <w:rsid w:val="0052407B"/>
    <w:rsid w:val="00524134"/>
    <w:rsid w:val="00524358"/>
    <w:rsid w:val="00524744"/>
    <w:rsid w:val="00526B1B"/>
    <w:rsid w:val="00527014"/>
    <w:rsid w:val="00534009"/>
    <w:rsid w:val="00535FCC"/>
    <w:rsid w:val="00543456"/>
    <w:rsid w:val="005507C9"/>
    <w:rsid w:val="00550FBB"/>
    <w:rsid w:val="0055145D"/>
    <w:rsid w:val="00556D25"/>
    <w:rsid w:val="00562422"/>
    <w:rsid w:val="005702AA"/>
    <w:rsid w:val="0058395F"/>
    <w:rsid w:val="005877D8"/>
    <w:rsid w:val="005918A3"/>
    <w:rsid w:val="005926EE"/>
    <w:rsid w:val="005B5030"/>
    <w:rsid w:val="005C1811"/>
    <w:rsid w:val="005C32A8"/>
    <w:rsid w:val="005C35F7"/>
    <w:rsid w:val="005C7935"/>
    <w:rsid w:val="005D774A"/>
    <w:rsid w:val="005E3F33"/>
    <w:rsid w:val="00601C0B"/>
    <w:rsid w:val="0061725F"/>
    <w:rsid w:val="006209BC"/>
    <w:rsid w:val="00626502"/>
    <w:rsid w:val="0064199C"/>
    <w:rsid w:val="00641B97"/>
    <w:rsid w:val="00643ACB"/>
    <w:rsid w:val="00650B58"/>
    <w:rsid w:val="00655FAF"/>
    <w:rsid w:val="00665B43"/>
    <w:rsid w:val="006661B1"/>
    <w:rsid w:val="00670461"/>
    <w:rsid w:val="00670674"/>
    <w:rsid w:val="00671C6C"/>
    <w:rsid w:val="00672A10"/>
    <w:rsid w:val="006756D9"/>
    <w:rsid w:val="0068262F"/>
    <w:rsid w:val="00690502"/>
    <w:rsid w:val="00691EA9"/>
    <w:rsid w:val="00692874"/>
    <w:rsid w:val="00693A49"/>
    <w:rsid w:val="006963CC"/>
    <w:rsid w:val="006A0D0C"/>
    <w:rsid w:val="006A352D"/>
    <w:rsid w:val="006C0D9D"/>
    <w:rsid w:val="006C20B8"/>
    <w:rsid w:val="006C3AD5"/>
    <w:rsid w:val="006C3B49"/>
    <w:rsid w:val="006C4CBD"/>
    <w:rsid w:val="006C54A7"/>
    <w:rsid w:val="006C5873"/>
    <w:rsid w:val="006C6793"/>
    <w:rsid w:val="006D1867"/>
    <w:rsid w:val="006D4C5D"/>
    <w:rsid w:val="006D78FA"/>
    <w:rsid w:val="006E15A7"/>
    <w:rsid w:val="006E195F"/>
    <w:rsid w:val="006F5FFD"/>
    <w:rsid w:val="00700092"/>
    <w:rsid w:val="00701687"/>
    <w:rsid w:val="0070238A"/>
    <w:rsid w:val="00710A90"/>
    <w:rsid w:val="00715661"/>
    <w:rsid w:val="0071660B"/>
    <w:rsid w:val="00721D22"/>
    <w:rsid w:val="00724898"/>
    <w:rsid w:val="00727D8C"/>
    <w:rsid w:val="00727DFC"/>
    <w:rsid w:val="00731CB5"/>
    <w:rsid w:val="00732740"/>
    <w:rsid w:val="007422CD"/>
    <w:rsid w:val="00760552"/>
    <w:rsid w:val="007703CE"/>
    <w:rsid w:val="007811F9"/>
    <w:rsid w:val="00792F44"/>
    <w:rsid w:val="007960BF"/>
    <w:rsid w:val="007A2DEC"/>
    <w:rsid w:val="007A40D6"/>
    <w:rsid w:val="007A5F37"/>
    <w:rsid w:val="007B05A1"/>
    <w:rsid w:val="007B2471"/>
    <w:rsid w:val="007B40A8"/>
    <w:rsid w:val="007B7618"/>
    <w:rsid w:val="007B7632"/>
    <w:rsid w:val="007C41B4"/>
    <w:rsid w:val="007D4F2A"/>
    <w:rsid w:val="007D56D6"/>
    <w:rsid w:val="007E2237"/>
    <w:rsid w:val="007F21F6"/>
    <w:rsid w:val="007F3CCE"/>
    <w:rsid w:val="007F3D3B"/>
    <w:rsid w:val="007F3F8D"/>
    <w:rsid w:val="008014EA"/>
    <w:rsid w:val="008031E8"/>
    <w:rsid w:val="0080374A"/>
    <w:rsid w:val="00804150"/>
    <w:rsid w:val="00812410"/>
    <w:rsid w:val="00812B85"/>
    <w:rsid w:val="008227E8"/>
    <w:rsid w:val="0082520B"/>
    <w:rsid w:val="00825264"/>
    <w:rsid w:val="00836B1E"/>
    <w:rsid w:val="00842418"/>
    <w:rsid w:val="00843C62"/>
    <w:rsid w:val="0084484A"/>
    <w:rsid w:val="0085329E"/>
    <w:rsid w:val="00863454"/>
    <w:rsid w:val="008706C4"/>
    <w:rsid w:val="00893C0D"/>
    <w:rsid w:val="00897DFE"/>
    <w:rsid w:val="008A70FB"/>
    <w:rsid w:val="008A791C"/>
    <w:rsid w:val="008B13B6"/>
    <w:rsid w:val="008B7F44"/>
    <w:rsid w:val="008C332A"/>
    <w:rsid w:val="008C4575"/>
    <w:rsid w:val="008C4FCC"/>
    <w:rsid w:val="008E1B9A"/>
    <w:rsid w:val="008E57E8"/>
    <w:rsid w:val="009011AF"/>
    <w:rsid w:val="00901AE3"/>
    <w:rsid w:val="00905A59"/>
    <w:rsid w:val="00907A23"/>
    <w:rsid w:val="00925C2E"/>
    <w:rsid w:val="00926758"/>
    <w:rsid w:val="00926EE9"/>
    <w:rsid w:val="009327EC"/>
    <w:rsid w:val="009329D2"/>
    <w:rsid w:val="009331DE"/>
    <w:rsid w:val="00933AC1"/>
    <w:rsid w:val="0093410E"/>
    <w:rsid w:val="009473CB"/>
    <w:rsid w:val="00951384"/>
    <w:rsid w:val="00953642"/>
    <w:rsid w:val="009602D6"/>
    <w:rsid w:val="00964632"/>
    <w:rsid w:val="00976A69"/>
    <w:rsid w:val="00982FAF"/>
    <w:rsid w:val="009A2BB0"/>
    <w:rsid w:val="009B08F0"/>
    <w:rsid w:val="009B15D0"/>
    <w:rsid w:val="009C058C"/>
    <w:rsid w:val="009C0856"/>
    <w:rsid w:val="009C4730"/>
    <w:rsid w:val="009C651F"/>
    <w:rsid w:val="009D42D6"/>
    <w:rsid w:val="009F0320"/>
    <w:rsid w:val="009F1992"/>
    <w:rsid w:val="009F3821"/>
    <w:rsid w:val="00A10F8A"/>
    <w:rsid w:val="00A11E9B"/>
    <w:rsid w:val="00A16242"/>
    <w:rsid w:val="00A20EC4"/>
    <w:rsid w:val="00A3230B"/>
    <w:rsid w:val="00A369AC"/>
    <w:rsid w:val="00A4180F"/>
    <w:rsid w:val="00A42442"/>
    <w:rsid w:val="00A4321D"/>
    <w:rsid w:val="00A43A81"/>
    <w:rsid w:val="00A44C0C"/>
    <w:rsid w:val="00A54523"/>
    <w:rsid w:val="00A559BE"/>
    <w:rsid w:val="00A60AE0"/>
    <w:rsid w:val="00A62762"/>
    <w:rsid w:val="00A6514E"/>
    <w:rsid w:val="00A90C86"/>
    <w:rsid w:val="00A94297"/>
    <w:rsid w:val="00AA68AE"/>
    <w:rsid w:val="00AB5F5F"/>
    <w:rsid w:val="00AC567E"/>
    <w:rsid w:val="00AC66E2"/>
    <w:rsid w:val="00AD58BA"/>
    <w:rsid w:val="00AE6BCD"/>
    <w:rsid w:val="00AF080C"/>
    <w:rsid w:val="00B12A21"/>
    <w:rsid w:val="00B309E9"/>
    <w:rsid w:val="00B3115F"/>
    <w:rsid w:val="00B40906"/>
    <w:rsid w:val="00B41CBE"/>
    <w:rsid w:val="00B541F2"/>
    <w:rsid w:val="00B56289"/>
    <w:rsid w:val="00B61624"/>
    <w:rsid w:val="00B6221A"/>
    <w:rsid w:val="00B643AE"/>
    <w:rsid w:val="00B64A18"/>
    <w:rsid w:val="00B70405"/>
    <w:rsid w:val="00B70985"/>
    <w:rsid w:val="00B72146"/>
    <w:rsid w:val="00B830B7"/>
    <w:rsid w:val="00B862D8"/>
    <w:rsid w:val="00B87995"/>
    <w:rsid w:val="00B97869"/>
    <w:rsid w:val="00BA7463"/>
    <w:rsid w:val="00BA7A99"/>
    <w:rsid w:val="00BB584B"/>
    <w:rsid w:val="00BC042D"/>
    <w:rsid w:val="00BC24F9"/>
    <w:rsid w:val="00BC3044"/>
    <w:rsid w:val="00BD015D"/>
    <w:rsid w:val="00BD4D38"/>
    <w:rsid w:val="00BE13DF"/>
    <w:rsid w:val="00BE1B43"/>
    <w:rsid w:val="00BF002B"/>
    <w:rsid w:val="00BF706E"/>
    <w:rsid w:val="00C146BD"/>
    <w:rsid w:val="00C22096"/>
    <w:rsid w:val="00C237D0"/>
    <w:rsid w:val="00C26610"/>
    <w:rsid w:val="00C353FA"/>
    <w:rsid w:val="00C40E88"/>
    <w:rsid w:val="00C633D6"/>
    <w:rsid w:val="00C66105"/>
    <w:rsid w:val="00C72BC5"/>
    <w:rsid w:val="00C77DC6"/>
    <w:rsid w:val="00C842C6"/>
    <w:rsid w:val="00C976A9"/>
    <w:rsid w:val="00CA502A"/>
    <w:rsid w:val="00CA60FC"/>
    <w:rsid w:val="00CA6E2C"/>
    <w:rsid w:val="00CB049A"/>
    <w:rsid w:val="00CB1416"/>
    <w:rsid w:val="00CC2956"/>
    <w:rsid w:val="00CC492D"/>
    <w:rsid w:val="00CC4F99"/>
    <w:rsid w:val="00CC50B4"/>
    <w:rsid w:val="00CD18B9"/>
    <w:rsid w:val="00CD4879"/>
    <w:rsid w:val="00CD5F3E"/>
    <w:rsid w:val="00CE19F1"/>
    <w:rsid w:val="00CE6CD2"/>
    <w:rsid w:val="00CE795D"/>
    <w:rsid w:val="00CF7B04"/>
    <w:rsid w:val="00D03048"/>
    <w:rsid w:val="00D10163"/>
    <w:rsid w:val="00D102FB"/>
    <w:rsid w:val="00D17414"/>
    <w:rsid w:val="00D32AAE"/>
    <w:rsid w:val="00D33206"/>
    <w:rsid w:val="00D36068"/>
    <w:rsid w:val="00D40E9F"/>
    <w:rsid w:val="00D42F90"/>
    <w:rsid w:val="00D515B9"/>
    <w:rsid w:val="00D64963"/>
    <w:rsid w:val="00D66220"/>
    <w:rsid w:val="00D67909"/>
    <w:rsid w:val="00D773D9"/>
    <w:rsid w:val="00D812F1"/>
    <w:rsid w:val="00D816B0"/>
    <w:rsid w:val="00D90C49"/>
    <w:rsid w:val="00DA0943"/>
    <w:rsid w:val="00DA1762"/>
    <w:rsid w:val="00DA33FA"/>
    <w:rsid w:val="00DA66DC"/>
    <w:rsid w:val="00DB1315"/>
    <w:rsid w:val="00DB18C1"/>
    <w:rsid w:val="00DB37B6"/>
    <w:rsid w:val="00DB3E89"/>
    <w:rsid w:val="00DB4B59"/>
    <w:rsid w:val="00DB529B"/>
    <w:rsid w:val="00DB5F5A"/>
    <w:rsid w:val="00DB61EC"/>
    <w:rsid w:val="00DB6F35"/>
    <w:rsid w:val="00DC204F"/>
    <w:rsid w:val="00DC37BA"/>
    <w:rsid w:val="00DD137B"/>
    <w:rsid w:val="00DD6BF9"/>
    <w:rsid w:val="00DE0A23"/>
    <w:rsid w:val="00DE5C25"/>
    <w:rsid w:val="00DF04A5"/>
    <w:rsid w:val="00DF1CB4"/>
    <w:rsid w:val="00DF55F0"/>
    <w:rsid w:val="00E02063"/>
    <w:rsid w:val="00E02337"/>
    <w:rsid w:val="00E03286"/>
    <w:rsid w:val="00E175B9"/>
    <w:rsid w:val="00E17960"/>
    <w:rsid w:val="00E323BD"/>
    <w:rsid w:val="00E324B5"/>
    <w:rsid w:val="00E365DB"/>
    <w:rsid w:val="00E426E2"/>
    <w:rsid w:val="00E43969"/>
    <w:rsid w:val="00E605CB"/>
    <w:rsid w:val="00E62AA3"/>
    <w:rsid w:val="00E659FB"/>
    <w:rsid w:val="00E72994"/>
    <w:rsid w:val="00E75C7F"/>
    <w:rsid w:val="00E760E5"/>
    <w:rsid w:val="00E8015D"/>
    <w:rsid w:val="00E83628"/>
    <w:rsid w:val="00E855C1"/>
    <w:rsid w:val="00E93618"/>
    <w:rsid w:val="00E9480C"/>
    <w:rsid w:val="00EA5120"/>
    <w:rsid w:val="00EB2F50"/>
    <w:rsid w:val="00EB3E0A"/>
    <w:rsid w:val="00EB501F"/>
    <w:rsid w:val="00EC01D8"/>
    <w:rsid w:val="00EC6393"/>
    <w:rsid w:val="00EC784F"/>
    <w:rsid w:val="00ED65A8"/>
    <w:rsid w:val="00ED7356"/>
    <w:rsid w:val="00EE1A4C"/>
    <w:rsid w:val="00EE5B7F"/>
    <w:rsid w:val="00EF05A7"/>
    <w:rsid w:val="00EF7C5E"/>
    <w:rsid w:val="00F04DB4"/>
    <w:rsid w:val="00F13855"/>
    <w:rsid w:val="00F20FF4"/>
    <w:rsid w:val="00F2278C"/>
    <w:rsid w:val="00F25CF6"/>
    <w:rsid w:val="00F318D3"/>
    <w:rsid w:val="00F35A7E"/>
    <w:rsid w:val="00F77AC9"/>
    <w:rsid w:val="00F80FB6"/>
    <w:rsid w:val="00F854D6"/>
    <w:rsid w:val="00F92CFC"/>
    <w:rsid w:val="00F946A7"/>
    <w:rsid w:val="00FA7007"/>
    <w:rsid w:val="00FB50BA"/>
    <w:rsid w:val="00FC11A4"/>
    <w:rsid w:val="00FC1350"/>
    <w:rsid w:val="00FC5994"/>
    <w:rsid w:val="00FD1BA7"/>
    <w:rsid w:val="00FD2996"/>
    <w:rsid w:val="00FD57CF"/>
    <w:rsid w:val="00FE0315"/>
    <w:rsid w:val="00FE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358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5243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uiPriority w:val="59"/>
    <w:rsid w:val="0052435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0">
    <w:name w:val="Char Char Char Char Char Char Char"/>
    <w:basedOn w:val="Normal"/>
    <w:autoRedefine/>
    <w:rsid w:val="00E032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7E22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6A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AFF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46A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AFF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358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5243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uiPriority w:val="59"/>
    <w:rsid w:val="0052435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0">
    <w:name w:val="Char Char Char Char Char Char Char"/>
    <w:basedOn w:val="Normal"/>
    <w:autoRedefine/>
    <w:rsid w:val="00E032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7E22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6A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AFF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46A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AFF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9F10C-84CA-4118-9889-0CE6B461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11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DLC Corporation</Company>
  <LinksUpToDate>false</LinksUpToDate>
  <CharactersWithSpaces>11922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Nguyen Truong</cp:lastModifiedBy>
  <cp:revision>124</cp:revision>
  <cp:lastPrinted>2017-07-21T02:27:00Z</cp:lastPrinted>
  <dcterms:created xsi:type="dcterms:W3CDTF">2017-07-24T07:03:00Z</dcterms:created>
  <dcterms:modified xsi:type="dcterms:W3CDTF">2019-07-10T07:24:00Z</dcterms:modified>
</cp:coreProperties>
</file>